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6D3" w:rsidRDefault="007626D3" w:rsidP="00EA34AE">
      <w:pPr>
        <w:spacing w:after="0"/>
        <w:jc w:val="center"/>
        <w:rPr>
          <w:rFonts w:ascii="Times New Roman" w:hAnsi="Times New Roman" w:cs="Times New Roman"/>
          <w:b/>
          <w:sz w:val="24"/>
          <w:szCs w:val="24"/>
        </w:rPr>
      </w:pPr>
      <w:r>
        <w:rPr>
          <w:rFonts w:ascii="Times New Roman" w:hAnsi="Times New Roman" w:cs="Times New Roman"/>
          <w:b/>
          <w:sz w:val="24"/>
          <w:szCs w:val="24"/>
        </w:rPr>
        <w:t>Всероссийская олимпиада школьников по экологии (школьный этап)</w:t>
      </w:r>
    </w:p>
    <w:p w:rsidR="007626D3" w:rsidRDefault="007626D3" w:rsidP="00EA34AE">
      <w:pPr>
        <w:spacing w:after="0"/>
        <w:jc w:val="center"/>
        <w:rPr>
          <w:rFonts w:ascii="Times New Roman" w:hAnsi="Times New Roman" w:cs="Times New Roman"/>
          <w:b/>
          <w:sz w:val="24"/>
          <w:szCs w:val="24"/>
        </w:rPr>
      </w:pPr>
      <w:r>
        <w:rPr>
          <w:rFonts w:ascii="Times New Roman" w:hAnsi="Times New Roman" w:cs="Times New Roman"/>
          <w:b/>
          <w:sz w:val="24"/>
          <w:szCs w:val="24"/>
        </w:rPr>
        <w:t>9 класс (решения)</w:t>
      </w:r>
    </w:p>
    <w:p w:rsidR="00EA34AE" w:rsidRPr="007E71EE" w:rsidRDefault="00EA34AE" w:rsidP="007626D3">
      <w:pPr>
        <w:spacing w:after="0"/>
        <w:jc w:val="both"/>
        <w:rPr>
          <w:rFonts w:ascii="Times New Roman" w:hAnsi="Times New Roman" w:cs="Times New Roman"/>
          <w:b/>
          <w:sz w:val="24"/>
          <w:szCs w:val="24"/>
        </w:rPr>
      </w:pPr>
      <w:r w:rsidRPr="007E71EE">
        <w:rPr>
          <w:rFonts w:ascii="Times New Roman" w:hAnsi="Times New Roman" w:cs="Times New Roman"/>
          <w:b/>
          <w:sz w:val="24"/>
          <w:szCs w:val="24"/>
        </w:rPr>
        <w:t>Задание 1</w:t>
      </w:r>
      <w:r w:rsidR="007626D3">
        <w:rPr>
          <w:rFonts w:ascii="Times New Roman" w:hAnsi="Times New Roman" w:cs="Times New Roman"/>
          <w:b/>
          <w:sz w:val="24"/>
          <w:szCs w:val="24"/>
        </w:rPr>
        <w:t xml:space="preserve">. </w:t>
      </w:r>
      <w:r w:rsidRPr="007E71EE">
        <w:rPr>
          <w:rFonts w:ascii="Times New Roman" w:hAnsi="Times New Roman" w:cs="Times New Roman"/>
          <w:b/>
          <w:sz w:val="24"/>
          <w:szCs w:val="24"/>
        </w:rPr>
        <w:t>Выберите два верных из шести предложенных вариантов ответов</w:t>
      </w:r>
    </w:p>
    <w:p w:rsidR="00A836BB" w:rsidRPr="007E71EE" w:rsidRDefault="00EA34AE" w:rsidP="007626D3">
      <w:pPr>
        <w:spacing w:after="0"/>
        <w:jc w:val="both"/>
        <w:rPr>
          <w:rFonts w:ascii="Times New Roman" w:hAnsi="Times New Roman" w:cs="Times New Roman"/>
          <w:i/>
          <w:sz w:val="24"/>
          <w:szCs w:val="24"/>
        </w:rPr>
      </w:pPr>
      <w:r w:rsidRPr="007E71EE">
        <w:rPr>
          <w:rFonts w:ascii="Times New Roman" w:hAnsi="Times New Roman" w:cs="Times New Roman"/>
          <w:i/>
          <w:sz w:val="24"/>
          <w:szCs w:val="24"/>
        </w:rPr>
        <w:t>(правильный ответ</w:t>
      </w:r>
      <w:r w:rsidR="007626D3">
        <w:rPr>
          <w:rFonts w:ascii="Times New Roman" w:hAnsi="Times New Roman" w:cs="Times New Roman"/>
          <w:i/>
          <w:sz w:val="24"/>
          <w:szCs w:val="24"/>
        </w:rPr>
        <w:t xml:space="preserve"> </w:t>
      </w:r>
      <w:r w:rsidRPr="007E71EE">
        <w:rPr>
          <w:rFonts w:ascii="Times New Roman" w:hAnsi="Times New Roman" w:cs="Times New Roman"/>
          <w:i/>
          <w:sz w:val="24"/>
          <w:szCs w:val="24"/>
        </w:rPr>
        <w:t>- 1 балл; правильным ответом считается выбор обоих верных вариантов)</w:t>
      </w:r>
      <w:r w:rsidR="007626D3">
        <w:rPr>
          <w:rFonts w:ascii="Times New Roman" w:hAnsi="Times New Roman" w:cs="Times New Roman"/>
          <w:i/>
          <w:sz w:val="24"/>
          <w:szCs w:val="24"/>
        </w:rPr>
        <w:t xml:space="preserve"> максимум за задание – 8 баллов</w:t>
      </w:r>
    </w:p>
    <w:tbl>
      <w:tblPr>
        <w:tblStyle w:val="a4"/>
        <w:tblW w:w="0" w:type="auto"/>
        <w:tblLook w:val="04A0"/>
      </w:tblPr>
      <w:tblGrid>
        <w:gridCol w:w="1183"/>
        <w:gridCol w:w="1183"/>
        <w:gridCol w:w="1183"/>
        <w:gridCol w:w="1183"/>
        <w:gridCol w:w="1183"/>
        <w:gridCol w:w="1183"/>
        <w:gridCol w:w="1183"/>
        <w:gridCol w:w="1183"/>
      </w:tblGrid>
      <w:tr w:rsidR="007626D3" w:rsidRPr="007626D3" w:rsidTr="007626D3">
        <w:tc>
          <w:tcPr>
            <w:tcW w:w="1183" w:type="dxa"/>
          </w:tcPr>
          <w:p w:rsidR="007626D3" w:rsidRPr="007626D3" w:rsidRDefault="007626D3" w:rsidP="007626D3">
            <w:pPr>
              <w:jc w:val="center"/>
              <w:rPr>
                <w:rFonts w:ascii="Times New Roman" w:hAnsi="Times New Roman" w:cs="Times New Roman"/>
                <w:b/>
                <w:sz w:val="24"/>
                <w:szCs w:val="24"/>
              </w:rPr>
            </w:pPr>
            <w:r>
              <w:rPr>
                <w:rFonts w:ascii="Times New Roman" w:hAnsi="Times New Roman" w:cs="Times New Roman"/>
                <w:b/>
                <w:sz w:val="24"/>
                <w:szCs w:val="24"/>
              </w:rPr>
              <w:t>1</w:t>
            </w:r>
          </w:p>
        </w:tc>
        <w:tc>
          <w:tcPr>
            <w:tcW w:w="1183" w:type="dxa"/>
          </w:tcPr>
          <w:p w:rsidR="007626D3" w:rsidRPr="007626D3" w:rsidRDefault="007626D3" w:rsidP="007626D3">
            <w:pPr>
              <w:jc w:val="center"/>
              <w:rPr>
                <w:rFonts w:ascii="Times New Roman" w:hAnsi="Times New Roman" w:cs="Times New Roman"/>
                <w:b/>
                <w:sz w:val="24"/>
                <w:szCs w:val="24"/>
              </w:rPr>
            </w:pPr>
            <w:r>
              <w:rPr>
                <w:rFonts w:ascii="Times New Roman" w:hAnsi="Times New Roman" w:cs="Times New Roman"/>
                <w:b/>
                <w:sz w:val="24"/>
                <w:szCs w:val="24"/>
              </w:rPr>
              <w:t>2</w:t>
            </w:r>
          </w:p>
        </w:tc>
        <w:tc>
          <w:tcPr>
            <w:tcW w:w="1183" w:type="dxa"/>
          </w:tcPr>
          <w:p w:rsidR="007626D3" w:rsidRPr="007626D3" w:rsidRDefault="007626D3" w:rsidP="007626D3">
            <w:pPr>
              <w:jc w:val="center"/>
              <w:rPr>
                <w:rFonts w:ascii="Times New Roman" w:hAnsi="Times New Roman" w:cs="Times New Roman"/>
                <w:b/>
                <w:sz w:val="24"/>
                <w:szCs w:val="24"/>
              </w:rPr>
            </w:pPr>
            <w:r>
              <w:rPr>
                <w:rFonts w:ascii="Times New Roman" w:hAnsi="Times New Roman" w:cs="Times New Roman"/>
                <w:b/>
                <w:sz w:val="24"/>
                <w:szCs w:val="24"/>
              </w:rPr>
              <w:t>3</w:t>
            </w:r>
          </w:p>
        </w:tc>
        <w:tc>
          <w:tcPr>
            <w:tcW w:w="1183" w:type="dxa"/>
          </w:tcPr>
          <w:p w:rsidR="007626D3" w:rsidRPr="007626D3" w:rsidRDefault="007626D3" w:rsidP="007626D3">
            <w:pPr>
              <w:jc w:val="center"/>
              <w:rPr>
                <w:rFonts w:ascii="Times New Roman" w:hAnsi="Times New Roman" w:cs="Times New Roman"/>
                <w:b/>
                <w:sz w:val="24"/>
                <w:szCs w:val="24"/>
              </w:rPr>
            </w:pPr>
            <w:r>
              <w:rPr>
                <w:rFonts w:ascii="Times New Roman" w:hAnsi="Times New Roman" w:cs="Times New Roman"/>
                <w:b/>
                <w:sz w:val="24"/>
                <w:szCs w:val="24"/>
              </w:rPr>
              <w:t>4</w:t>
            </w:r>
          </w:p>
        </w:tc>
        <w:tc>
          <w:tcPr>
            <w:tcW w:w="1183" w:type="dxa"/>
          </w:tcPr>
          <w:p w:rsidR="007626D3" w:rsidRPr="007626D3" w:rsidRDefault="007626D3" w:rsidP="007626D3">
            <w:pPr>
              <w:jc w:val="center"/>
              <w:rPr>
                <w:rFonts w:ascii="Times New Roman" w:hAnsi="Times New Roman" w:cs="Times New Roman"/>
                <w:b/>
                <w:sz w:val="24"/>
                <w:szCs w:val="24"/>
              </w:rPr>
            </w:pPr>
            <w:r>
              <w:rPr>
                <w:rFonts w:ascii="Times New Roman" w:hAnsi="Times New Roman" w:cs="Times New Roman"/>
                <w:b/>
                <w:sz w:val="24"/>
                <w:szCs w:val="24"/>
              </w:rPr>
              <w:t>5</w:t>
            </w:r>
          </w:p>
        </w:tc>
        <w:tc>
          <w:tcPr>
            <w:tcW w:w="1183" w:type="dxa"/>
          </w:tcPr>
          <w:p w:rsidR="007626D3" w:rsidRPr="007626D3" w:rsidRDefault="007626D3" w:rsidP="007626D3">
            <w:pPr>
              <w:jc w:val="center"/>
              <w:rPr>
                <w:rFonts w:ascii="Times New Roman" w:hAnsi="Times New Roman" w:cs="Times New Roman"/>
                <w:b/>
                <w:sz w:val="24"/>
                <w:szCs w:val="24"/>
              </w:rPr>
            </w:pPr>
            <w:r>
              <w:rPr>
                <w:rFonts w:ascii="Times New Roman" w:hAnsi="Times New Roman" w:cs="Times New Roman"/>
                <w:b/>
                <w:sz w:val="24"/>
                <w:szCs w:val="24"/>
              </w:rPr>
              <w:t>6</w:t>
            </w:r>
          </w:p>
        </w:tc>
        <w:tc>
          <w:tcPr>
            <w:tcW w:w="1183" w:type="dxa"/>
          </w:tcPr>
          <w:p w:rsidR="007626D3" w:rsidRPr="007626D3" w:rsidRDefault="007626D3" w:rsidP="007626D3">
            <w:pPr>
              <w:jc w:val="center"/>
              <w:rPr>
                <w:rFonts w:ascii="Times New Roman" w:hAnsi="Times New Roman" w:cs="Times New Roman"/>
                <w:b/>
                <w:sz w:val="24"/>
                <w:szCs w:val="24"/>
              </w:rPr>
            </w:pPr>
            <w:r>
              <w:rPr>
                <w:rFonts w:ascii="Times New Roman" w:hAnsi="Times New Roman" w:cs="Times New Roman"/>
                <w:b/>
                <w:sz w:val="24"/>
                <w:szCs w:val="24"/>
              </w:rPr>
              <w:t>7</w:t>
            </w:r>
          </w:p>
        </w:tc>
        <w:tc>
          <w:tcPr>
            <w:tcW w:w="1183" w:type="dxa"/>
          </w:tcPr>
          <w:p w:rsidR="007626D3" w:rsidRPr="007626D3" w:rsidRDefault="007626D3" w:rsidP="007626D3">
            <w:pPr>
              <w:jc w:val="center"/>
              <w:rPr>
                <w:rFonts w:ascii="Times New Roman" w:hAnsi="Times New Roman" w:cs="Times New Roman"/>
                <w:b/>
                <w:sz w:val="24"/>
                <w:szCs w:val="24"/>
              </w:rPr>
            </w:pPr>
            <w:r>
              <w:rPr>
                <w:rFonts w:ascii="Times New Roman" w:hAnsi="Times New Roman" w:cs="Times New Roman"/>
                <w:b/>
                <w:sz w:val="24"/>
                <w:szCs w:val="24"/>
              </w:rPr>
              <w:t>8</w:t>
            </w:r>
          </w:p>
        </w:tc>
      </w:tr>
      <w:tr w:rsidR="007626D3" w:rsidRPr="007626D3" w:rsidTr="007626D3">
        <w:tc>
          <w:tcPr>
            <w:tcW w:w="1183" w:type="dxa"/>
          </w:tcPr>
          <w:p w:rsidR="007626D3" w:rsidRPr="007626D3" w:rsidRDefault="007626D3" w:rsidP="007626D3">
            <w:pPr>
              <w:jc w:val="center"/>
              <w:rPr>
                <w:rFonts w:ascii="Times New Roman" w:hAnsi="Times New Roman" w:cs="Times New Roman"/>
                <w:b/>
                <w:sz w:val="24"/>
                <w:szCs w:val="24"/>
              </w:rPr>
            </w:pPr>
            <w:r>
              <w:rPr>
                <w:rFonts w:ascii="Times New Roman" w:hAnsi="Times New Roman" w:cs="Times New Roman"/>
                <w:b/>
                <w:sz w:val="24"/>
                <w:szCs w:val="24"/>
              </w:rPr>
              <w:t>ад</w:t>
            </w:r>
          </w:p>
        </w:tc>
        <w:tc>
          <w:tcPr>
            <w:tcW w:w="1183" w:type="dxa"/>
          </w:tcPr>
          <w:p w:rsidR="007626D3" w:rsidRPr="007626D3" w:rsidRDefault="007626D3" w:rsidP="007626D3">
            <w:pPr>
              <w:jc w:val="center"/>
              <w:rPr>
                <w:rFonts w:ascii="Times New Roman" w:hAnsi="Times New Roman" w:cs="Times New Roman"/>
                <w:b/>
                <w:sz w:val="24"/>
                <w:szCs w:val="24"/>
              </w:rPr>
            </w:pPr>
            <w:r>
              <w:rPr>
                <w:rFonts w:ascii="Times New Roman" w:hAnsi="Times New Roman" w:cs="Times New Roman"/>
                <w:b/>
                <w:sz w:val="24"/>
                <w:szCs w:val="24"/>
              </w:rPr>
              <w:t>де</w:t>
            </w:r>
          </w:p>
        </w:tc>
        <w:tc>
          <w:tcPr>
            <w:tcW w:w="1183" w:type="dxa"/>
          </w:tcPr>
          <w:p w:rsidR="007626D3" w:rsidRPr="007626D3" w:rsidRDefault="007626D3" w:rsidP="007626D3">
            <w:pPr>
              <w:jc w:val="center"/>
              <w:rPr>
                <w:rFonts w:ascii="Times New Roman" w:hAnsi="Times New Roman" w:cs="Times New Roman"/>
                <w:b/>
                <w:sz w:val="24"/>
                <w:szCs w:val="24"/>
              </w:rPr>
            </w:pPr>
            <w:proofErr w:type="spellStart"/>
            <w:r>
              <w:rPr>
                <w:rFonts w:ascii="Times New Roman" w:hAnsi="Times New Roman" w:cs="Times New Roman"/>
                <w:b/>
                <w:sz w:val="24"/>
                <w:szCs w:val="24"/>
              </w:rPr>
              <w:t>бе</w:t>
            </w:r>
            <w:proofErr w:type="spellEnd"/>
          </w:p>
        </w:tc>
        <w:tc>
          <w:tcPr>
            <w:tcW w:w="1183" w:type="dxa"/>
          </w:tcPr>
          <w:p w:rsidR="007626D3" w:rsidRPr="007626D3" w:rsidRDefault="007626D3" w:rsidP="007626D3">
            <w:pPr>
              <w:jc w:val="center"/>
              <w:rPr>
                <w:rFonts w:ascii="Times New Roman" w:hAnsi="Times New Roman" w:cs="Times New Roman"/>
                <w:b/>
                <w:sz w:val="24"/>
                <w:szCs w:val="24"/>
              </w:rPr>
            </w:pPr>
            <w:proofErr w:type="spellStart"/>
            <w:r>
              <w:rPr>
                <w:rFonts w:ascii="Times New Roman" w:hAnsi="Times New Roman" w:cs="Times New Roman"/>
                <w:b/>
                <w:sz w:val="24"/>
                <w:szCs w:val="24"/>
              </w:rPr>
              <w:t>ае</w:t>
            </w:r>
            <w:proofErr w:type="spellEnd"/>
          </w:p>
        </w:tc>
        <w:tc>
          <w:tcPr>
            <w:tcW w:w="1183" w:type="dxa"/>
          </w:tcPr>
          <w:p w:rsidR="007626D3" w:rsidRPr="007626D3" w:rsidRDefault="007626D3" w:rsidP="007626D3">
            <w:pPr>
              <w:jc w:val="center"/>
              <w:rPr>
                <w:rFonts w:ascii="Times New Roman" w:hAnsi="Times New Roman" w:cs="Times New Roman"/>
                <w:b/>
                <w:sz w:val="24"/>
                <w:szCs w:val="24"/>
              </w:rPr>
            </w:pPr>
            <w:proofErr w:type="spellStart"/>
            <w:r>
              <w:rPr>
                <w:rFonts w:ascii="Times New Roman" w:hAnsi="Times New Roman" w:cs="Times New Roman"/>
                <w:b/>
                <w:sz w:val="24"/>
                <w:szCs w:val="24"/>
              </w:rPr>
              <w:t>аб</w:t>
            </w:r>
            <w:proofErr w:type="spellEnd"/>
          </w:p>
        </w:tc>
        <w:tc>
          <w:tcPr>
            <w:tcW w:w="1183" w:type="dxa"/>
          </w:tcPr>
          <w:p w:rsidR="007626D3" w:rsidRPr="007626D3" w:rsidRDefault="007626D3" w:rsidP="007626D3">
            <w:pPr>
              <w:jc w:val="center"/>
              <w:rPr>
                <w:rFonts w:ascii="Times New Roman" w:hAnsi="Times New Roman" w:cs="Times New Roman"/>
                <w:b/>
                <w:sz w:val="24"/>
                <w:szCs w:val="24"/>
              </w:rPr>
            </w:pPr>
            <w:proofErr w:type="spellStart"/>
            <w:r>
              <w:rPr>
                <w:rFonts w:ascii="Times New Roman" w:hAnsi="Times New Roman" w:cs="Times New Roman"/>
                <w:b/>
                <w:sz w:val="24"/>
                <w:szCs w:val="24"/>
              </w:rPr>
              <w:t>бе</w:t>
            </w:r>
            <w:proofErr w:type="spellEnd"/>
          </w:p>
        </w:tc>
        <w:tc>
          <w:tcPr>
            <w:tcW w:w="1183" w:type="dxa"/>
          </w:tcPr>
          <w:p w:rsidR="007626D3" w:rsidRPr="007626D3" w:rsidRDefault="007626D3" w:rsidP="007626D3">
            <w:pPr>
              <w:jc w:val="center"/>
              <w:rPr>
                <w:rFonts w:ascii="Times New Roman" w:hAnsi="Times New Roman" w:cs="Times New Roman"/>
                <w:b/>
                <w:sz w:val="24"/>
                <w:szCs w:val="24"/>
              </w:rPr>
            </w:pPr>
            <w:proofErr w:type="spellStart"/>
            <w:r>
              <w:rPr>
                <w:rFonts w:ascii="Times New Roman" w:hAnsi="Times New Roman" w:cs="Times New Roman"/>
                <w:b/>
                <w:sz w:val="24"/>
                <w:szCs w:val="24"/>
              </w:rPr>
              <w:t>бг</w:t>
            </w:r>
            <w:proofErr w:type="spellEnd"/>
          </w:p>
        </w:tc>
        <w:tc>
          <w:tcPr>
            <w:tcW w:w="1183" w:type="dxa"/>
          </w:tcPr>
          <w:p w:rsidR="007626D3" w:rsidRPr="007626D3" w:rsidRDefault="007626D3" w:rsidP="007626D3">
            <w:pPr>
              <w:jc w:val="center"/>
              <w:rPr>
                <w:rFonts w:ascii="Times New Roman" w:hAnsi="Times New Roman" w:cs="Times New Roman"/>
                <w:b/>
                <w:sz w:val="24"/>
                <w:szCs w:val="24"/>
              </w:rPr>
            </w:pPr>
            <w:proofErr w:type="spellStart"/>
            <w:r>
              <w:rPr>
                <w:rFonts w:ascii="Times New Roman" w:hAnsi="Times New Roman" w:cs="Times New Roman"/>
                <w:b/>
                <w:sz w:val="24"/>
                <w:szCs w:val="24"/>
              </w:rPr>
              <w:t>бд</w:t>
            </w:r>
            <w:proofErr w:type="spellEnd"/>
          </w:p>
        </w:tc>
      </w:tr>
    </w:tbl>
    <w:p w:rsidR="00EA34AE" w:rsidRDefault="00EA34AE" w:rsidP="00EA34AE">
      <w:pPr>
        <w:spacing w:after="0"/>
        <w:rPr>
          <w:rFonts w:ascii="Times New Roman" w:hAnsi="Times New Roman" w:cs="Times New Roman"/>
          <w:i/>
          <w:sz w:val="24"/>
          <w:szCs w:val="24"/>
        </w:rPr>
      </w:pPr>
    </w:p>
    <w:p w:rsidR="00776D20" w:rsidRPr="007E71EE" w:rsidRDefault="00776D20" w:rsidP="00776D20">
      <w:pPr>
        <w:spacing w:after="0"/>
        <w:rPr>
          <w:rFonts w:ascii="Times New Roman" w:hAnsi="Times New Roman" w:cs="Times New Roman"/>
          <w:b/>
          <w:sz w:val="24"/>
          <w:szCs w:val="24"/>
        </w:rPr>
      </w:pPr>
      <w:r w:rsidRPr="007E71EE">
        <w:rPr>
          <w:rFonts w:ascii="Times New Roman" w:hAnsi="Times New Roman" w:cs="Times New Roman"/>
          <w:b/>
          <w:sz w:val="24"/>
          <w:szCs w:val="24"/>
        </w:rPr>
        <w:t>1. Основны</w:t>
      </w:r>
      <w:r w:rsidR="00286E15">
        <w:rPr>
          <w:rFonts w:ascii="Times New Roman" w:hAnsi="Times New Roman" w:cs="Times New Roman"/>
          <w:b/>
          <w:sz w:val="24"/>
          <w:szCs w:val="24"/>
        </w:rPr>
        <w:t>е</w:t>
      </w:r>
      <w:r w:rsidRPr="007E71EE">
        <w:rPr>
          <w:rFonts w:ascii="Times New Roman" w:hAnsi="Times New Roman" w:cs="Times New Roman"/>
          <w:b/>
          <w:sz w:val="24"/>
          <w:szCs w:val="24"/>
        </w:rPr>
        <w:t xml:space="preserve"> фактор</w:t>
      </w:r>
      <w:r w:rsidR="00286E15">
        <w:rPr>
          <w:rFonts w:ascii="Times New Roman" w:hAnsi="Times New Roman" w:cs="Times New Roman"/>
          <w:b/>
          <w:sz w:val="24"/>
          <w:szCs w:val="24"/>
        </w:rPr>
        <w:t>ы</w:t>
      </w:r>
      <w:r w:rsidRPr="007E71EE">
        <w:rPr>
          <w:rFonts w:ascii="Times New Roman" w:hAnsi="Times New Roman" w:cs="Times New Roman"/>
          <w:b/>
          <w:sz w:val="24"/>
          <w:szCs w:val="24"/>
        </w:rPr>
        <w:t>, определяющи</w:t>
      </w:r>
      <w:r w:rsidR="00286E15">
        <w:rPr>
          <w:rFonts w:ascii="Times New Roman" w:hAnsi="Times New Roman" w:cs="Times New Roman"/>
          <w:b/>
          <w:sz w:val="24"/>
          <w:szCs w:val="24"/>
        </w:rPr>
        <w:t>е</w:t>
      </w:r>
      <w:r w:rsidRPr="007E71EE">
        <w:rPr>
          <w:rFonts w:ascii="Times New Roman" w:hAnsi="Times New Roman" w:cs="Times New Roman"/>
          <w:b/>
          <w:sz w:val="24"/>
          <w:szCs w:val="24"/>
        </w:rPr>
        <w:t xml:space="preserve"> карликовую форму растений</w:t>
      </w:r>
      <w:r w:rsidR="00286E15">
        <w:rPr>
          <w:rFonts w:ascii="Times New Roman" w:hAnsi="Times New Roman" w:cs="Times New Roman"/>
          <w:b/>
          <w:sz w:val="24"/>
          <w:szCs w:val="24"/>
        </w:rPr>
        <w:t>, произрастающих в</w:t>
      </w:r>
      <w:r w:rsidRPr="007E71EE">
        <w:rPr>
          <w:rFonts w:ascii="Times New Roman" w:hAnsi="Times New Roman" w:cs="Times New Roman"/>
          <w:b/>
          <w:sz w:val="24"/>
          <w:szCs w:val="24"/>
        </w:rPr>
        <w:t xml:space="preserve"> тундр</w:t>
      </w:r>
      <w:r w:rsidR="00286E15">
        <w:rPr>
          <w:rFonts w:ascii="Times New Roman" w:hAnsi="Times New Roman" w:cs="Times New Roman"/>
          <w:b/>
          <w:sz w:val="24"/>
          <w:szCs w:val="24"/>
        </w:rPr>
        <w:t>е</w:t>
      </w:r>
      <w:r w:rsidRPr="007E71EE">
        <w:rPr>
          <w:rFonts w:ascii="Times New Roman" w:hAnsi="Times New Roman" w:cs="Times New Roman"/>
          <w:b/>
          <w:sz w:val="24"/>
          <w:szCs w:val="24"/>
        </w:rPr>
        <w:t>:</w:t>
      </w:r>
    </w:p>
    <w:p w:rsidR="00776D20" w:rsidRPr="007E71EE" w:rsidRDefault="00776D20" w:rsidP="00776D20">
      <w:pPr>
        <w:spacing w:after="0"/>
        <w:rPr>
          <w:rFonts w:ascii="Times New Roman" w:hAnsi="Times New Roman" w:cs="Times New Roman"/>
          <w:sz w:val="24"/>
          <w:szCs w:val="24"/>
        </w:rPr>
      </w:pPr>
      <w:r w:rsidRPr="007E71EE">
        <w:rPr>
          <w:rFonts w:ascii="Times New Roman" w:hAnsi="Times New Roman" w:cs="Times New Roman"/>
          <w:sz w:val="24"/>
          <w:szCs w:val="24"/>
        </w:rPr>
        <w:t>а) высота снежного покрова зимой;+</w:t>
      </w:r>
    </w:p>
    <w:p w:rsidR="00776D20" w:rsidRPr="007E71EE" w:rsidRDefault="00776D20" w:rsidP="00776D20">
      <w:pPr>
        <w:spacing w:after="0"/>
        <w:rPr>
          <w:rFonts w:ascii="Times New Roman" w:hAnsi="Times New Roman" w:cs="Times New Roman"/>
          <w:sz w:val="24"/>
          <w:szCs w:val="24"/>
        </w:rPr>
      </w:pPr>
      <w:r w:rsidRPr="007E71EE">
        <w:rPr>
          <w:rFonts w:ascii="Times New Roman" w:hAnsi="Times New Roman" w:cs="Times New Roman"/>
          <w:sz w:val="24"/>
          <w:szCs w:val="24"/>
        </w:rPr>
        <w:t xml:space="preserve">д) сильные </w:t>
      </w:r>
      <w:proofErr w:type="spellStart"/>
      <w:r w:rsidRPr="007E71EE">
        <w:rPr>
          <w:rFonts w:ascii="Times New Roman" w:hAnsi="Times New Roman" w:cs="Times New Roman"/>
          <w:sz w:val="24"/>
          <w:szCs w:val="24"/>
        </w:rPr>
        <w:t>ветры;+</w:t>
      </w:r>
      <w:proofErr w:type="spellEnd"/>
    </w:p>
    <w:p w:rsidR="00286E15" w:rsidRDefault="00776D20" w:rsidP="00776D20">
      <w:pPr>
        <w:spacing w:after="0"/>
        <w:rPr>
          <w:rFonts w:ascii="Times New Roman" w:hAnsi="Times New Roman" w:cs="Times New Roman"/>
          <w:b/>
          <w:sz w:val="24"/>
          <w:szCs w:val="24"/>
        </w:rPr>
      </w:pPr>
      <w:r w:rsidRPr="007E71EE">
        <w:rPr>
          <w:rFonts w:ascii="Times New Roman" w:hAnsi="Times New Roman" w:cs="Times New Roman"/>
          <w:b/>
          <w:sz w:val="24"/>
          <w:szCs w:val="24"/>
        </w:rPr>
        <w:t xml:space="preserve">2. </w:t>
      </w:r>
      <w:r w:rsidR="00286E15" w:rsidRPr="00286E15">
        <w:rPr>
          <w:rFonts w:ascii="Times New Roman" w:hAnsi="Times New Roman" w:cs="Times New Roman"/>
          <w:b/>
          <w:sz w:val="24"/>
          <w:szCs w:val="24"/>
        </w:rPr>
        <w:t xml:space="preserve">Отмершие </w:t>
      </w:r>
      <w:proofErr w:type="gramStart"/>
      <w:r w:rsidR="00286E15" w:rsidRPr="00286E15">
        <w:rPr>
          <w:rFonts w:ascii="Times New Roman" w:hAnsi="Times New Roman" w:cs="Times New Roman"/>
          <w:b/>
          <w:sz w:val="24"/>
          <w:szCs w:val="24"/>
        </w:rPr>
        <w:t>остатки</w:t>
      </w:r>
      <w:proofErr w:type="gramEnd"/>
      <w:r w:rsidR="00286E15" w:rsidRPr="00286E15">
        <w:rPr>
          <w:rFonts w:ascii="Times New Roman" w:hAnsi="Times New Roman" w:cs="Times New Roman"/>
          <w:b/>
          <w:sz w:val="24"/>
          <w:szCs w:val="24"/>
        </w:rPr>
        <w:t xml:space="preserve"> живых существ, превращая их в неорганические соединения, разлагают:</w:t>
      </w:r>
    </w:p>
    <w:p w:rsidR="00776D20" w:rsidRPr="007E71EE" w:rsidRDefault="00776D20" w:rsidP="00776D20">
      <w:pPr>
        <w:spacing w:after="0"/>
        <w:rPr>
          <w:rFonts w:ascii="Times New Roman" w:hAnsi="Times New Roman" w:cs="Times New Roman"/>
          <w:sz w:val="24"/>
          <w:szCs w:val="24"/>
        </w:rPr>
      </w:pPr>
      <w:bookmarkStart w:id="0" w:name="_GoBack"/>
      <w:bookmarkEnd w:id="0"/>
      <w:r w:rsidRPr="007E71EE">
        <w:rPr>
          <w:rFonts w:ascii="Times New Roman" w:hAnsi="Times New Roman" w:cs="Times New Roman"/>
          <w:sz w:val="24"/>
          <w:szCs w:val="24"/>
        </w:rPr>
        <w:t xml:space="preserve">д) </w:t>
      </w:r>
      <w:proofErr w:type="spellStart"/>
      <w:r w:rsidRPr="007E71EE">
        <w:rPr>
          <w:rFonts w:ascii="Times New Roman" w:hAnsi="Times New Roman" w:cs="Times New Roman"/>
          <w:sz w:val="24"/>
          <w:szCs w:val="24"/>
        </w:rPr>
        <w:t>бактерии;+</w:t>
      </w:r>
      <w:proofErr w:type="spellEnd"/>
    </w:p>
    <w:p w:rsidR="00776D20" w:rsidRPr="007E71EE" w:rsidRDefault="00776D20" w:rsidP="00776D20">
      <w:pPr>
        <w:spacing w:after="0"/>
        <w:rPr>
          <w:rFonts w:ascii="Times New Roman" w:hAnsi="Times New Roman" w:cs="Times New Roman"/>
          <w:sz w:val="24"/>
          <w:szCs w:val="24"/>
        </w:rPr>
      </w:pPr>
      <w:r w:rsidRPr="007E71EE">
        <w:rPr>
          <w:rFonts w:ascii="Times New Roman" w:hAnsi="Times New Roman" w:cs="Times New Roman"/>
          <w:sz w:val="24"/>
          <w:szCs w:val="24"/>
        </w:rPr>
        <w:t>е) грибы.+</w:t>
      </w:r>
    </w:p>
    <w:p w:rsidR="00776D20" w:rsidRPr="007E71EE" w:rsidRDefault="00776D20" w:rsidP="00776D20">
      <w:pPr>
        <w:spacing w:after="0"/>
        <w:rPr>
          <w:rFonts w:ascii="Times New Roman" w:hAnsi="Times New Roman" w:cs="Times New Roman"/>
          <w:b/>
          <w:sz w:val="24"/>
          <w:szCs w:val="24"/>
        </w:rPr>
      </w:pPr>
      <w:r w:rsidRPr="007E71EE">
        <w:rPr>
          <w:rFonts w:ascii="Times New Roman" w:hAnsi="Times New Roman" w:cs="Times New Roman"/>
          <w:b/>
          <w:sz w:val="24"/>
          <w:szCs w:val="24"/>
        </w:rPr>
        <w:t xml:space="preserve">3. Экологическая роль снегового покрова в жизни растений заключается </w:t>
      </w:r>
      <w:proofErr w:type="gramStart"/>
      <w:r w:rsidRPr="007E71EE">
        <w:rPr>
          <w:rFonts w:ascii="Times New Roman" w:hAnsi="Times New Roman" w:cs="Times New Roman"/>
          <w:b/>
          <w:sz w:val="24"/>
          <w:szCs w:val="24"/>
        </w:rPr>
        <w:t>в</w:t>
      </w:r>
      <w:proofErr w:type="gramEnd"/>
      <w:r w:rsidRPr="007E71EE">
        <w:rPr>
          <w:rFonts w:ascii="Times New Roman" w:hAnsi="Times New Roman" w:cs="Times New Roman"/>
          <w:b/>
          <w:sz w:val="24"/>
          <w:szCs w:val="24"/>
        </w:rPr>
        <w:t>:</w:t>
      </w:r>
    </w:p>
    <w:p w:rsidR="00776D20" w:rsidRPr="007E71EE" w:rsidRDefault="00EA34AE" w:rsidP="00776D20">
      <w:pPr>
        <w:spacing w:after="0"/>
        <w:rPr>
          <w:rFonts w:ascii="Times New Roman" w:hAnsi="Times New Roman" w:cs="Times New Roman"/>
          <w:sz w:val="24"/>
          <w:szCs w:val="24"/>
        </w:rPr>
      </w:pPr>
      <w:r w:rsidRPr="007E71EE">
        <w:rPr>
          <w:rFonts w:ascii="Times New Roman" w:hAnsi="Times New Roman" w:cs="Times New Roman"/>
          <w:sz w:val="24"/>
          <w:szCs w:val="24"/>
        </w:rPr>
        <w:t>б</w:t>
      </w:r>
      <w:r w:rsidR="00776D20" w:rsidRPr="007E71EE">
        <w:rPr>
          <w:rFonts w:ascii="Times New Roman" w:hAnsi="Times New Roman" w:cs="Times New Roman"/>
          <w:sz w:val="24"/>
          <w:szCs w:val="24"/>
        </w:rPr>
        <w:t>) защите зимующих частей растений;+</w:t>
      </w:r>
    </w:p>
    <w:p w:rsidR="00776D20" w:rsidRPr="007E71EE" w:rsidRDefault="00EA34AE" w:rsidP="00776D20">
      <w:pPr>
        <w:spacing w:after="0"/>
        <w:rPr>
          <w:rFonts w:ascii="Times New Roman" w:hAnsi="Times New Roman" w:cs="Times New Roman"/>
          <w:sz w:val="24"/>
          <w:szCs w:val="24"/>
        </w:rPr>
      </w:pPr>
      <w:r w:rsidRPr="007E71EE">
        <w:rPr>
          <w:rFonts w:ascii="Times New Roman" w:hAnsi="Times New Roman" w:cs="Times New Roman"/>
          <w:sz w:val="24"/>
          <w:szCs w:val="24"/>
        </w:rPr>
        <w:t>е</w:t>
      </w:r>
      <w:r w:rsidR="00776D20" w:rsidRPr="007E71EE">
        <w:rPr>
          <w:rFonts w:ascii="Times New Roman" w:hAnsi="Times New Roman" w:cs="Times New Roman"/>
          <w:sz w:val="24"/>
          <w:szCs w:val="24"/>
        </w:rPr>
        <w:t xml:space="preserve">) </w:t>
      </w:r>
      <w:proofErr w:type="gramStart"/>
      <w:r w:rsidR="00776D20" w:rsidRPr="007E71EE">
        <w:rPr>
          <w:rFonts w:ascii="Times New Roman" w:hAnsi="Times New Roman" w:cs="Times New Roman"/>
          <w:sz w:val="24"/>
          <w:szCs w:val="24"/>
        </w:rPr>
        <w:t>предохранении</w:t>
      </w:r>
      <w:proofErr w:type="gramEnd"/>
      <w:r w:rsidR="00776D20" w:rsidRPr="007E71EE">
        <w:rPr>
          <w:rFonts w:ascii="Times New Roman" w:hAnsi="Times New Roman" w:cs="Times New Roman"/>
          <w:sz w:val="24"/>
          <w:szCs w:val="24"/>
        </w:rPr>
        <w:t xml:space="preserve"> от поедания животными.+</w:t>
      </w:r>
    </w:p>
    <w:p w:rsidR="00776D20" w:rsidRPr="007E71EE" w:rsidRDefault="00776D20" w:rsidP="00EA34AE">
      <w:pPr>
        <w:spacing w:after="0"/>
        <w:rPr>
          <w:rFonts w:ascii="Times New Roman" w:hAnsi="Times New Roman" w:cs="Times New Roman"/>
          <w:b/>
          <w:sz w:val="24"/>
          <w:szCs w:val="24"/>
        </w:rPr>
      </w:pPr>
      <w:r w:rsidRPr="007E71EE">
        <w:rPr>
          <w:rFonts w:ascii="Times New Roman" w:hAnsi="Times New Roman" w:cs="Times New Roman"/>
          <w:b/>
          <w:sz w:val="24"/>
          <w:szCs w:val="24"/>
        </w:rPr>
        <w:t>4. К методам очистки сточных вод относятся:</w:t>
      </w:r>
    </w:p>
    <w:p w:rsidR="00776D20" w:rsidRPr="007E71EE" w:rsidRDefault="00EA34AE" w:rsidP="00EA34AE">
      <w:pPr>
        <w:tabs>
          <w:tab w:val="left" w:pos="2379"/>
        </w:tabs>
        <w:spacing w:after="0"/>
        <w:rPr>
          <w:rFonts w:ascii="Times New Roman" w:hAnsi="Times New Roman" w:cs="Times New Roman"/>
          <w:sz w:val="24"/>
          <w:szCs w:val="24"/>
        </w:rPr>
      </w:pPr>
      <w:r w:rsidRPr="007E71EE">
        <w:rPr>
          <w:rFonts w:ascii="Times New Roman" w:hAnsi="Times New Roman" w:cs="Times New Roman"/>
          <w:sz w:val="24"/>
          <w:szCs w:val="24"/>
        </w:rPr>
        <w:t xml:space="preserve">а) </w:t>
      </w:r>
      <w:r w:rsidR="00776D20" w:rsidRPr="007E71EE">
        <w:rPr>
          <w:rFonts w:ascii="Times New Roman" w:hAnsi="Times New Roman" w:cs="Times New Roman"/>
          <w:sz w:val="24"/>
          <w:szCs w:val="24"/>
        </w:rPr>
        <w:t>механический; +</w:t>
      </w:r>
      <w:r w:rsidRPr="007E71EE">
        <w:rPr>
          <w:rFonts w:ascii="Times New Roman" w:hAnsi="Times New Roman" w:cs="Times New Roman"/>
          <w:sz w:val="24"/>
          <w:szCs w:val="24"/>
        </w:rPr>
        <w:tab/>
      </w:r>
    </w:p>
    <w:p w:rsidR="00776D20" w:rsidRPr="007E71EE" w:rsidRDefault="00EA34AE" w:rsidP="00EA34AE">
      <w:pPr>
        <w:spacing w:after="0"/>
        <w:rPr>
          <w:rFonts w:ascii="Times New Roman" w:hAnsi="Times New Roman" w:cs="Times New Roman"/>
          <w:sz w:val="24"/>
          <w:szCs w:val="24"/>
        </w:rPr>
      </w:pPr>
      <w:r w:rsidRPr="007E71EE">
        <w:rPr>
          <w:rFonts w:ascii="Times New Roman" w:hAnsi="Times New Roman" w:cs="Times New Roman"/>
          <w:sz w:val="24"/>
          <w:szCs w:val="24"/>
        </w:rPr>
        <w:t xml:space="preserve">е) </w:t>
      </w:r>
      <w:r w:rsidR="00776D20" w:rsidRPr="007E71EE">
        <w:rPr>
          <w:rFonts w:ascii="Times New Roman" w:hAnsi="Times New Roman" w:cs="Times New Roman"/>
          <w:sz w:val="24"/>
          <w:szCs w:val="24"/>
        </w:rPr>
        <w:t>биологический. +</w:t>
      </w:r>
    </w:p>
    <w:p w:rsidR="00EA34AE" w:rsidRPr="007E71EE" w:rsidRDefault="00776D20" w:rsidP="00EA34AE">
      <w:pPr>
        <w:spacing w:after="0"/>
        <w:rPr>
          <w:rFonts w:ascii="Times New Roman" w:hAnsi="Times New Roman" w:cs="Times New Roman"/>
          <w:b/>
          <w:sz w:val="24"/>
          <w:szCs w:val="24"/>
        </w:rPr>
      </w:pPr>
      <w:r w:rsidRPr="007E71EE">
        <w:rPr>
          <w:rFonts w:ascii="Times New Roman" w:hAnsi="Times New Roman" w:cs="Times New Roman"/>
          <w:b/>
          <w:sz w:val="24"/>
          <w:szCs w:val="24"/>
        </w:rPr>
        <w:t>5.</w:t>
      </w:r>
      <w:r w:rsidR="00EA34AE" w:rsidRPr="007E71EE">
        <w:rPr>
          <w:rFonts w:ascii="Times New Roman" w:hAnsi="Times New Roman" w:cs="Times New Roman"/>
          <w:b/>
          <w:sz w:val="24"/>
          <w:szCs w:val="24"/>
        </w:rPr>
        <w:t xml:space="preserve"> К растениям влажных местообитаний относятся:</w:t>
      </w:r>
    </w:p>
    <w:p w:rsidR="00EA34AE" w:rsidRPr="007E71EE" w:rsidRDefault="00EA34AE" w:rsidP="00EA34AE">
      <w:pPr>
        <w:spacing w:after="0"/>
        <w:rPr>
          <w:rFonts w:ascii="Times New Roman" w:hAnsi="Times New Roman" w:cs="Times New Roman"/>
          <w:sz w:val="24"/>
          <w:szCs w:val="24"/>
        </w:rPr>
      </w:pPr>
      <w:r w:rsidRPr="007E71EE">
        <w:rPr>
          <w:rFonts w:ascii="Times New Roman" w:hAnsi="Times New Roman" w:cs="Times New Roman"/>
          <w:sz w:val="24"/>
          <w:szCs w:val="24"/>
        </w:rPr>
        <w:t>а) гигрофиты; +</w:t>
      </w:r>
    </w:p>
    <w:p w:rsidR="00EA34AE" w:rsidRPr="007E71EE" w:rsidRDefault="00EA34AE" w:rsidP="00EA34AE">
      <w:pPr>
        <w:spacing w:after="0"/>
        <w:rPr>
          <w:rFonts w:ascii="Times New Roman" w:hAnsi="Times New Roman" w:cs="Times New Roman"/>
          <w:sz w:val="24"/>
          <w:szCs w:val="24"/>
        </w:rPr>
      </w:pPr>
      <w:r w:rsidRPr="007E71EE">
        <w:rPr>
          <w:rFonts w:ascii="Times New Roman" w:hAnsi="Times New Roman" w:cs="Times New Roman"/>
          <w:sz w:val="24"/>
          <w:szCs w:val="24"/>
        </w:rPr>
        <w:t>б) гидатофиты; +</w:t>
      </w:r>
    </w:p>
    <w:p w:rsidR="00EA34AE" w:rsidRPr="007E71EE" w:rsidRDefault="00776D20" w:rsidP="00EA34AE">
      <w:pPr>
        <w:spacing w:after="0"/>
        <w:rPr>
          <w:rFonts w:ascii="Times New Roman" w:hAnsi="Times New Roman" w:cs="Times New Roman"/>
          <w:b/>
          <w:sz w:val="24"/>
          <w:szCs w:val="24"/>
        </w:rPr>
      </w:pPr>
      <w:r w:rsidRPr="007E71EE">
        <w:rPr>
          <w:rFonts w:ascii="Times New Roman" w:hAnsi="Times New Roman" w:cs="Times New Roman"/>
          <w:b/>
          <w:sz w:val="24"/>
          <w:szCs w:val="24"/>
        </w:rPr>
        <w:t>6.</w:t>
      </w:r>
      <w:r w:rsidR="00EA34AE" w:rsidRPr="007E71EE">
        <w:rPr>
          <w:rFonts w:ascii="Times New Roman" w:hAnsi="Times New Roman" w:cs="Times New Roman"/>
          <w:b/>
          <w:sz w:val="24"/>
          <w:szCs w:val="24"/>
        </w:rPr>
        <w:t xml:space="preserve"> В учении В.И. Вернадского о биосфере, где определяется структура биосферы, выделены основные компоненты, к которым не относятся:</w:t>
      </w:r>
    </w:p>
    <w:p w:rsidR="00EA34AE" w:rsidRPr="007E71EE" w:rsidRDefault="00EA34AE" w:rsidP="00EA34AE">
      <w:pPr>
        <w:spacing w:after="0"/>
        <w:rPr>
          <w:rFonts w:ascii="Times New Roman" w:hAnsi="Times New Roman" w:cs="Times New Roman"/>
          <w:sz w:val="24"/>
          <w:szCs w:val="24"/>
        </w:rPr>
      </w:pPr>
      <w:r w:rsidRPr="007E71EE">
        <w:rPr>
          <w:rFonts w:ascii="Times New Roman" w:hAnsi="Times New Roman" w:cs="Times New Roman"/>
          <w:sz w:val="24"/>
          <w:szCs w:val="24"/>
        </w:rPr>
        <w:t>б) неорганическое вещество; +</w:t>
      </w:r>
    </w:p>
    <w:p w:rsidR="001344A8" w:rsidRDefault="00EA34AE" w:rsidP="001344A8">
      <w:pPr>
        <w:spacing w:after="0"/>
        <w:rPr>
          <w:rFonts w:ascii="Times New Roman" w:hAnsi="Times New Roman" w:cs="Times New Roman"/>
          <w:sz w:val="24"/>
          <w:szCs w:val="24"/>
        </w:rPr>
      </w:pPr>
      <w:r w:rsidRPr="007E71EE">
        <w:rPr>
          <w:rFonts w:ascii="Times New Roman" w:hAnsi="Times New Roman" w:cs="Times New Roman"/>
          <w:sz w:val="24"/>
          <w:szCs w:val="24"/>
        </w:rPr>
        <w:t>е) органическое вещество. +</w:t>
      </w:r>
    </w:p>
    <w:p w:rsidR="001344A8" w:rsidRPr="001344A8" w:rsidRDefault="001344A8" w:rsidP="001344A8">
      <w:pPr>
        <w:spacing w:after="0"/>
        <w:rPr>
          <w:rFonts w:ascii="Times New Roman" w:hAnsi="Times New Roman" w:cs="Times New Roman"/>
          <w:sz w:val="24"/>
          <w:szCs w:val="24"/>
        </w:rPr>
      </w:pPr>
      <w:r w:rsidRPr="001344A8">
        <w:rPr>
          <w:rFonts w:ascii="Times New Roman" w:eastAsia="Calibri" w:hAnsi="Times New Roman" w:cs="Times New Roman"/>
          <w:b/>
          <w:sz w:val="24"/>
          <w:szCs w:val="24"/>
        </w:rPr>
        <w:t xml:space="preserve">7. Выберите (из </w:t>
      </w:r>
      <w:proofErr w:type="gramStart"/>
      <w:r w:rsidRPr="001344A8">
        <w:rPr>
          <w:rFonts w:ascii="Times New Roman" w:eastAsia="Calibri" w:hAnsi="Times New Roman" w:cs="Times New Roman"/>
          <w:b/>
          <w:sz w:val="24"/>
          <w:szCs w:val="24"/>
        </w:rPr>
        <w:t>предложенных</w:t>
      </w:r>
      <w:proofErr w:type="gramEnd"/>
      <w:r w:rsidRPr="001344A8">
        <w:rPr>
          <w:rFonts w:ascii="Times New Roman" w:eastAsia="Calibri" w:hAnsi="Times New Roman" w:cs="Times New Roman"/>
          <w:b/>
          <w:sz w:val="24"/>
          <w:szCs w:val="24"/>
        </w:rPr>
        <w:t>) те особо охраняемые природные территории (ООПТ), которые располагаются на территории Калининградской области.</w:t>
      </w:r>
    </w:p>
    <w:p w:rsidR="001344A8" w:rsidRPr="001344A8" w:rsidRDefault="001344A8" w:rsidP="001344A8">
      <w:pPr>
        <w:spacing w:after="0"/>
        <w:rPr>
          <w:rFonts w:ascii="Times New Roman" w:eastAsia="Calibri" w:hAnsi="Times New Roman" w:cs="Times New Roman"/>
          <w:sz w:val="24"/>
          <w:szCs w:val="24"/>
        </w:rPr>
      </w:pPr>
      <w:r w:rsidRPr="001344A8">
        <w:rPr>
          <w:rFonts w:ascii="Times New Roman" w:eastAsia="Calibri" w:hAnsi="Times New Roman" w:cs="Times New Roman"/>
          <w:sz w:val="24"/>
          <w:szCs w:val="24"/>
        </w:rPr>
        <w:t xml:space="preserve">б) Природный парк </w:t>
      </w:r>
      <w:proofErr w:type="spellStart"/>
      <w:r w:rsidRPr="001344A8">
        <w:rPr>
          <w:rFonts w:ascii="Times New Roman" w:eastAsia="Calibri" w:hAnsi="Times New Roman" w:cs="Times New Roman"/>
          <w:sz w:val="24"/>
          <w:szCs w:val="24"/>
        </w:rPr>
        <w:t>Виштынецкий;</w:t>
      </w:r>
      <w:r>
        <w:rPr>
          <w:rFonts w:ascii="Times New Roman" w:eastAsia="Calibri" w:hAnsi="Times New Roman" w:cs="Times New Roman"/>
          <w:sz w:val="24"/>
          <w:szCs w:val="24"/>
        </w:rPr>
        <w:t>+</w:t>
      </w:r>
      <w:proofErr w:type="spellEnd"/>
      <w:r w:rsidRPr="001344A8">
        <w:rPr>
          <w:rFonts w:ascii="Times New Roman" w:eastAsia="Calibri" w:hAnsi="Times New Roman" w:cs="Times New Roman"/>
          <w:sz w:val="24"/>
          <w:szCs w:val="24"/>
        </w:rPr>
        <w:t xml:space="preserve"> </w:t>
      </w:r>
    </w:p>
    <w:p w:rsidR="001344A8" w:rsidRPr="001344A8" w:rsidRDefault="001344A8" w:rsidP="001344A8">
      <w:pPr>
        <w:spacing w:after="0"/>
        <w:rPr>
          <w:rFonts w:ascii="Times New Roman" w:eastAsia="Calibri" w:hAnsi="Times New Roman" w:cs="Times New Roman"/>
          <w:sz w:val="24"/>
          <w:szCs w:val="24"/>
        </w:rPr>
      </w:pPr>
      <w:r w:rsidRPr="001344A8">
        <w:rPr>
          <w:rFonts w:ascii="Times New Roman" w:eastAsia="Calibri" w:hAnsi="Times New Roman" w:cs="Times New Roman"/>
          <w:sz w:val="24"/>
          <w:szCs w:val="24"/>
        </w:rPr>
        <w:t xml:space="preserve">г) государственный природный заказник </w:t>
      </w:r>
      <w:proofErr w:type="spellStart"/>
      <w:r w:rsidRPr="001344A8">
        <w:rPr>
          <w:rFonts w:ascii="Times New Roman" w:eastAsia="Calibri" w:hAnsi="Times New Roman" w:cs="Times New Roman"/>
          <w:sz w:val="24"/>
          <w:szCs w:val="24"/>
        </w:rPr>
        <w:t>Громовский;</w:t>
      </w:r>
      <w:r>
        <w:rPr>
          <w:rFonts w:ascii="Times New Roman" w:eastAsia="Calibri" w:hAnsi="Times New Roman" w:cs="Times New Roman"/>
          <w:sz w:val="24"/>
          <w:szCs w:val="24"/>
        </w:rPr>
        <w:t>+</w:t>
      </w:r>
      <w:proofErr w:type="spellEnd"/>
    </w:p>
    <w:p w:rsidR="009875F8" w:rsidRPr="001344A8" w:rsidRDefault="009875F8" w:rsidP="009875F8">
      <w:pPr>
        <w:spacing w:after="0"/>
        <w:rPr>
          <w:rFonts w:ascii="Times New Roman" w:hAnsi="Times New Roman" w:cs="Times New Roman"/>
          <w:sz w:val="24"/>
          <w:szCs w:val="24"/>
        </w:rPr>
      </w:pPr>
      <w:r>
        <w:rPr>
          <w:rFonts w:ascii="Times New Roman" w:hAnsi="Times New Roman" w:cs="Times New Roman"/>
          <w:b/>
          <w:sz w:val="24"/>
          <w:szCs w:val="24"/>
        </w:rPr>
        <w:t>8.</w:t>
      </w:r>
      <w:r w:rsidRPr="001344A8">
        <w:rPr>
          <w:rFonts w:ascii="Times New Roman" w:eastAsia="Calibri" w:hAnsi="Times New Roman" w:cs="Times New Roman"/>
          <w:b/>
          <w:sz w:val="24"/>
          <w:szCs w:val="24"/>
        </w:rPr>
        <w:t xml:space="preserve"> Выберите (</w:t>
      </w:r>
      <w:proofErr w:type="gramStart"/>
      <w:r w:rsidRPr="001344A8">
        <w:rPr>
          <w:rFonts w:ascii="Times New Roman" w:eastAsia="Calibri" w:hAnsi="Times New Roman" w:cs="Times New Roman"/>
          <w:b/>
          <w:sz w:val="24"/>
          <w:szCs w:val="24"/>
        </w:rPr>
        <w:t>из</w:t>
      </w:r>
      <w:proofErr w:type="gramEnd"/>
      <w:r w:rsidRPr="001344A8">
        <w:rPr>
          <w:rFonts w:ascii="Times New Roman" w:eastAsia="Calibri" w:hAnsi="Times New Roman" w:cs="Times New Roman"/>
          <w:b/>
          <w:sz w:val="24"/>
          <w:szCs w:val="24"/>
        </w:rPr>
        <w:t xml:space="preserve"> </w:t>
      </w:r>
      <w:proofErr w:type="gramStart"/>
      <w:r w:rsidRPr="001344A8">
        <w:rPr>
          <w:rFonts w:ascii="Times New Roman" w:eastAsia="Calibri" w:hAnsi="Times New Roman" w:cs="Times New Roman"/>
          <w:b/>
          <w:sz w:val="24"/>
          <w:szCs w:val="24"/>
        </w:rPr>
        <w:t>предложенных</w:t>
      </w:r>
      <w:proofErr w:type="gramEnd"/>
      <w:r w:rsidRPr="001344A8">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растения, </w:t>
      </w:r>
      <w:r w:rsidR="00CE399D">
        <w:rPr>
          <w:rFonts w:ascii="Times New Roman" w:eastAsia="Calibri" w:hAnsi="Times New Roman" w:cs="Times New Roman"/>
          <w:b/>
          <w:sz w:val="24"/>
          <w:szCs w:val="24"/>
        </w:rPr>
        <w:t xml:space="preserve">НЕ </w:t>
      </w:r>
      <w:r>
        <w:rPr>
          <w:rFonts w:ascii="Times New Roman" w:eastAsia="Calibri" w:hAnsi="Times New Roman" w:cs="Times New Roman"/>
          <w:b/>
          <w:sz w:val="24"/>
          <w:szCs w:val="24"/>
        </w:rPr>
        <w:t>произрастающие на верховых болотах Калининградской области</w:t>
      </w:r>
      <w:r w:rsidRPr="001344A8">
        <w:rPr>
          <w:rFonts w:ascii="Times New Roman" w:eastAsia="Calibri" w:hAnsi="Times New Roman" w:cs="Times New Roman"/>
          <w:b/>
          <w:sz w:val="24"/>
          <w:szCs w:val="24"/>
        </w:rPr>
        <w:t>.</w:t>
      </w:r>
    </w:p>
    <w:p w:rsidR="009875F8" w:rsidRPr="001344A8" w:rsidRDefault="009875F8" w:rsidP="009875F8">
      <w:pPr>
        <w:spacing w:after="0"/>
        <w:rPr>
          <w:rFonts w:ascii="Times New Roman" w:eastAsia="Calibri" w:hAnsi="Times New Roman" w:cs="Times New Roman"/>
          <w:sz w:val="24"/>
          <w:szCs w:val="24"/>
        </w:rPr>
      </w:pPr>
      <w:r w:rsidRPr="001344A8">
        <w:rPr>
          <w:rFonts w:ascii="Times New Roman" w:eastAsia="Calibri" w:hAnsi="Times New Roman" w:cs="Times New Roman"/>
          <w:sz w:val="24"/>
          <w:szCs w:val="24"/>
        </w:rPr>
        <w:t xml:space="preserve">б) </w:t>
      </w:r>
      <w:r w:rsidR="00E374AC">
        <w:rPr>
          <w:rFonts w:ascii="Times New Roman" w:eastAsia="Calibri" w:hAnsi="Times New Roman" w:cs="Times New Roman"/>
          <w:sz w:val="24"/>
          <w:szCs w:val="24"/>
        </w:rPr>
        <w:t xml:space="preserve">Облепиха </w:t>
      </w:r>
      <w:proofErr w:type="spellStart"/>
      <w:r w:rsidR="00E374AC">
        <w:rPr>
          <w:rFonts w:ascii="Times New Roman" w:eastAsia="Calibri" w:hAnsi="Times New Roman" w:cs="Times New Roman"/>
          <w:sz w:val="24"/>
          <w:szCs w:val="24"/>
        </w:rPr>
        <w:t>иволистная</w:t>
      </w:r>
      <w:r w:rsidRPr="001344A8">
        <w:rPr>
          <w:rFonts w:ascii="Times New Roman" w:eastAsia="Calibri" w:hAnsi="Times New Roman" w:cs="Times New Roman"/>
          <w:sz w:val="24"/>
          <w:szCs w:val="24"/>
        </w:rPr>
        <w:t>;</w:t>
      </w:r>
      <w:r>
        <w:rPr>
          <w:rFonts w:ascii="Times New Roman" w:eastAsia="Calibri" w:hAnsi="Times New Roman" w:cs="Times New Roman"/>
          <w:sz w:val="24"/>
          <w:szCs w:val="24"/>
        </w:rPr>
        <w:t>+</w:t>
      </w:r>
      <w:proofErr w:type="spellEnd"/>
      <w:r w:rsidRPr="001344A8">
        <w:rPr>
          <w:rFonts w:ascii="Times New Roman" w:eastAsia="Calibri" w:hAnsi="Times New Roman" w:cs="Times New Roman"/>
          <w:sz w:val="24"/>
          <w:szCs w:val="24"/>
        </w:rPr>
        <w:t xml:space="preserve"> </w:t>
      </w:r>
    </w:p>
    <w:p w:rsidR="009875F8" w:rsidRPr="001344A8" w:rsidRDefault="009875F8" w:rsidP="009875F8">
      <w:pPr>
        <w:spacing w:after="0"/>
        <w:rPr>
          <w:rFonts w:ascii="Times New Roman" w:eastAsia="Calibri" w:hAnsi="Times New Roman" w:cs="Times New Roman"/>
          <w:sz w:val="24"/>
          <w:szCs w:val="24"/>
        </w:rPr>
      </w:pPr>
      <w:r w:rsidRPr="001344A8">
        <w:rPr>
          <w:rFonts w:ascii="Times New Roman" w:eastAsia="Calibri" w:hAnsi="Times New Roman" w:cs="Times New Roman"/>
          <w:sz w:val="24"/>
          <w:szCs w:val="24"/>
        </w:rPr>
        <w:t xml:space="preserve">д) </w:t>
      </w:r>
      <w:r w:rsidR="00CF5C11">
        <w:rPr>
          <w:rFonts w:ascii="Times New Roman" w:eastAsia="Calibri" w:hAnsi="Times New Roman" w:cs="Times New Roman"/>
          <w:sz w:val="24"/>
          <w:szCs w:val="24"/>
        </w:rPr>
        <w:t xml:space="preserve">Чина </w:t>
      </w:r>
      <w:proofErr w:type="spellStart"/>
      <w:r w:rsidR="00CF5C11">
        <w:rPr>
          <w:rFonts w:ascii="Times New Roman" w:eastAsia="Calibri" w:hAnsi="Times New Roman" w:cs="Times New Roman"/>
          <w:sz w:val="24"/>
          <w:szCs w:val="24"/>
        </w:rPr>
        <w:t>приморская</w:t>
      </w:r>
      <w:r w:rsidRPr="001344A8">
        <w:rPr>
          <w:rFonts w:ascii="Times New Roman" w:eastAsia="Calibri" w:hAnsi="Times New Roman" w:cs="Times New Roman"/>
          <w:sz w:val="24"/>
          <w:szCs w:val="24"/>
        </w:rPr>
        <w:t>;</w:t>
      </w:r>
      <w:r w:rsidR="00CF5C11">
        <w:rPr>
          <w:rFonts w:ascii="Times New Roman" w:eastAsia="Calibri" w:hAnsi="Times New Roman" w:cs="Times New Roman"/>
          <w:sz w:val="24"/>
          <w:szCs w:val="24"/>
        </w:rPr>
        <w:t>+</w:t>
      </w:r>
      <w:proofErr w:type="spellEnd"/>
    </w:p>
    <w:p w:rsidR="00EA34AE" w:rsidRPr="007E71EE" w:rsidRDefault="00EA34AE" w:rsidP="002513E0">
      <w:pPr>
        <w:spacing w:after="0"/>
        <w:jc w:val="both"/>
        <w:rPr>
          <w:rFonts w:ascii="Times New Roman" w:hAnsi="Times New Roman" w:cs="Times New Roman"/>
          <w:i/>
          <w:sz w:val="24"/>
          <w:szCs w:val="24"/>
        </w:rPr>
      </w:pPr>
      <w:r w:rsidRPr="007E71EE">
        <w:rPr>
          <w:rFonts w:ascii="Times New Roman" w:hAnsi="Times New Roman" w:cs="Times New Roman"/>
          <w:b/>
          <w:sz w:val="24"/>
          <w:szCs w:val="24"/>
        </w:rPr>
        <w:t>Задание 2.</w:t>
      </w:r>
      <w:r w:rsidR="002513E0">
        <w:rPr>
          <w:rFonts w:ascii="Times New Roman" w:hAnsi="Times New Roman" w:cs="Times New Roman"/>
          <w:b/>
          <w:sz w:val="24"/>
          <w:szCs w:val="24"/>
        </w:rPr>
        <w:t xml:space="preserve"> </w:t>
      </w:r>
      <w:r w:rsidRPr="007E71EE">
        <w:rPr>
          <w:rFonts w:ascii="Times New Roman" w:hAnsi="Times New Roman" w:cs="Times New Roman"/>
          <w:b/>
          <w:sz w:val="24"/>
          <w:szCs w:val="24"/>
        </w:rPr>
        <w:t>Определите правильность представленных ниже утверждений и кратко обоснуйте ответ</w:t>
      </w:r>
      <w:r w:rsidR="002513E0">
        <w:rPr>
          <w:rFonts w:ascii="Times New Roman" w:hAnsi="Times New Roman" w:cs="Times New Roman"/>
          <w:b/>
          <w:sz w:val="24"/>
          <w:szCs w:val="24"/>
        </w:rPr>
        <w:t xml:space="preserve"> </w:t>
      </w:r>
      <w:r w:rsidRPr="007E71EE">
        <w:rPr>
          <w:rFonts w:ascii="Times New Roman" w:hAnsi="Times New Roman" w:cs="Times New Roman"/>
          <w:i/>
          <w:sz w:val="24"/>
          <w:szCs w:val="24"/>
        </w:rPr>
        <w:t>(ответ</w:t>
      </w:r>
      <w:r w:rsidR="002513E0">
        <w:rPr>
          <w:rFonts w:ascii="Times New Roman" w:hAnsi="Times New Roman" w:cs="Times New Roman"/>
          <w:i/>
          <w:sz w:val="24"/>
          <w:szCs w:val="24"/>
        </w:rPr>
        <w:t xml:space="preserve"> – о,5 баллов,</w:t>
      </w:r>
      <w:r w:rsidRPr="007E71EE">
        <w:rPr>
          <w:rFonts w:ascii="Times New Roman" w:hAnsi="Times New Roman" w:cs="Times New Roman"/>
          <w:i/>
          <w:sz w:val="24"/>
          <w:szCs w:val="24"/>
        </w:rPr>
        <w:t xml:space="preserve">  обоснование от 0 до </w:t>
      </w:r>
      <w:r w:rsidR="002513E0">
        <w:rPr>
          <w:rFonts w:ascii="Times New Roman" w:hAnsi="Times New Roman" w:cs="Times New Roman"/>
          <w:i/>
          <w:sz w:val="24"/>
          <w:szCs w:val="24"/>
        </w:rPr>
        <w:t xml:space="preserve">2,5 </w:t>
      </w:r>
      <w:r w:rsidRPr="007E71EE">
        <w:rPr>
          <w:rFonts w:ascii="Times New Roman" w:hAnsi="Times New Roman" w:cs="Times New Roman"/>
          <w:i/>
          <w:sz w:val="24"/>
          <w:szCs w:val="24"/>
        </w:rPr>
        <w:t>баллов</w:t>
      </w:r>
      <w:r w:rsidR="002513E0">
        <w:rPr>
          <w:rFonts w:ascii="Times New Roman" w:hAnsi="Times New Roman" w:cs="Times New Roman"/>
          <w:i/>
          <w:sz w:val="24"/>
          <w:szCs w:val="24"/>
        </w:rPr>
        <w:t>, максимум за все задание – 9 баллов</w:t>
      </w:r>
      <w:r w:rsidRPr="007E71EE">
        <w:rPr>
          <w:rFonts w:ascii="Times New Roman" w:hAnsi="Times New Roman" w:cs="Times New Roman"/>
          <w:i/>
          <w:sz w:val="24"/>
          <w:szCs w:val="24"/>
        </w:rPr>
        <w:t>)</w:t>
      </w:r>
    </w:p>
    <w:p w:rsidR="00EA34AE" w:rsidRPr="007E71EE" w:rsidRDefault="002513E0" w:rsidP="00EA34AE">
      <w:pPr>
        <w:spacing w:after="0"/>
        <w:jc w:val="both"/>
        <w:rPr>
          <w:rFonts w:ascii="Times New Roman" w:hAnsi="Times New Roman" w:cs="Times New Roman"/>
          <w:sz w:val="24"/>
          <w:szCs w:val="24"/>
        </w:rPr>
      </w:pPr>
      <w:r>
        <w:rPr>
          <w:rFonts w:ascii="Times New Roman" w:hAnsi="Times New Roman" w:cs="Times New Roman"/>
          <w:b/>
          <w:sz w:val="24"/>
          <w:szCs w:val="24"/>
        </w:rPr>
        <w:t>1</w:t>
      </w:r>
      <w:r w:rsidR="00EA34AE" w:rsidRPr="007E71EE">
        <w:rPr>
          <w:rFonts w:ascii="Times New Roman" w:hAnsi="Times New Roman" w:cs="Times New Roman"/>
          <w:b/>
          <w:sz w:val="24"/>
          <w:szCs w:val="24"/>
        </w:rPr>
        <w:t xml:space="preserve">. </w:t>
      </w:r>
      <w:r w:rsidR="00EA34AE" w:rsidRPr="007E71EE">
        <w:rPr>
          <w:rFonts w:ascii="Times New Roman" w:hAnsi="Times New Roman" w:cs="Times New Roman"/>
          <w:sz w:val="24"/>
          <w:szCs w:val="24"/>
        </w:rPr>
        <w:t>Ответ да. Продуценты – это фотосинтезирующие автотрофные организмы, создающие с помощью фото- или хемосинтеза органические вещества из неорганических; являются первым звеном в пищевой цепи</w:t>
      </w:r>
      <w:proofErr w:type="gramStart"/>
      <w:r w:rsidR="00EA34AE" w:rsidRPr="007E71EE">
        <w:rPr>
          <w:rFonts w:ascii="Times New Roman" w:hAnsi="Times New Roman" w:cs="Times New Roman"/>
          <w:sz w:val="24"/>
          <w:szCs w:val="24"/>
        </w:rPr>
        <w:t>.</w:t>
      </w:r>
      <w:proofErr w:type="gramEnd"/>
      <w:r w:rsidR="00EA34AE" w:rsidRPr="007E71EE">
        <w:rPr>
          <w:rFonts w:ascii="Times New Roman" w:hAnsi="Times New Roman" w:cs="Times New Roman"/>
          <w:sz w:val="24"/>
          <w:szCs w:val="24"/>
        </w:rPr>
        <w:t xml:space="preserve"> </w:t>
      </w:r>
      <w:r>
        <w:rPr>
          <w:rFonts w:ascii="Times New Roman" w:hAnsi="Times New Roman" w:cs="Times New Roman"/>
          <w:sz w:val="24"/>
          <w:szCs w:val="24"/>
        </w:rPr>
        <w:t>В</w:t>
      </w:r>
      <w:r w:rsidR="00EA34AE" w:rsidRPr="007E71EE">
        <w:rPr>
          <w:rFonts w:ascii="Times New Roman" w:hAnsi="Times New Roman" w:cs="Times New Roman"/>
          <w:sz w:val="24"/>
          <w:szCs w:val="24"/>
        </w:rPr>
        <w:t xml:space="preserve"> </w:t>
      </w:r>
      <w:proofErr w:type="gramStart"/>
      <w:r w:rsidR="00EA34AE" w:rsidRPr="007E71EE">
        <w:rPr>
          <w:rFonts w:ascii="Times New Roman" w:hAnsi="Times New Roman" w:cs="Times New Roman"/>
          <w:sz w:val="24"/>
          <w:szCs w:val="24"/>
        </w:rPr>
        <w:t>процессе</w:t>
      </w:r>
      <w:proofErr w:type="gramEnd"/>
      <w:r w:rsidR="00EA34AE" w:rsidRPr="007E71EE">
        <w:rPr>
          <w:rFonts w:ascii="Times New Roman" w:hAnsi="Times New Roman" w:cs="Times New Roman"/>
          <w:sz w:val="24"/>
          <w:szCs w:val="24"/>
        </w:rPr>
        <w:t xml:space="preserve"> фотосинтеза продуценты усваивают углерод из углекислого газа</w:t>
      </w:r>
    </w:p>
    <w:p w:rsidR="00EA34AE" w:rsidRPr="007E71EE" w:rsidRDefault="002513E0" w:rsidP="00EA34AE">
      <w:pPr>
        <w:spacing w:after="0"/>
        <w:jc w:val="both"/>
        <w:rPr>
          <w:rFonts w:ascii="Times New Roman" w:hAnsi="Times New Roman" w:cs="Times New Roman"/>
          <w:sz w:val="24"/>
          <w:szCs w:val="24"/>
        </w:rPr>
      </w:pPr>
      <w:r>
        <w:rPr>
          <w:rFonts w:ascii="Times New Roman" w:hAnsi="Times New Roman" w:cs="Times New Roman"/>
          <w:b/>
          <w:sz w:val="24"/>
          <w:szCs w:val="24"/>
        </w:rPr>
        <w:t>2</w:t>
      </w:r>
      <w:r w:rsidR="00EA34AE" w:rsidRPr="007E71EE">
        <w:rPr>
          <w:rFonts w:ascii="Times New Roman" w:hAnsi="Times New Roman" w:cs="Times New Roman"/>
          <w:b/>
          <w:sz w:val="24"/>
          <w:szCs w:val="24"/>
        </w:rPr>
        <w:t xml:space="preserve">. </w:t>
      </w:r>
      <w:r w:rsidR="00EA34AE" w:rsidRPr="007E71EE">
        <w:rPr>
          <w:rFonts w:ascii="Times New Roman" w:hAnsi="Times New Roman" w:cs="Times New Roman"/>
          <w:sz w:val="24"/>
          <w:szCs w:val="24"/>
        </w:rPr>
        <w:t>Ответ нет. При анабиозе живой организм может потерять большое количество воды, но полное обезвоживание, как правило, приводит к смерти. Физиологические процессы сильно замедлены, но не полностью остановлены.</w:t>
      </w:r>
      <w:r w:rsidR="00EA34AE" w:rsidRPr="007E71EE">
        <w:rPr>
          <w:rFonts w:ascii="Times New Roman" w:hAnsi="Times New Roman" w:cs="Times New Roman"/>
          <w:sz w:val="24"/>
          <w:szCs w:val="24"/>
        </w:rPr>
        <w:cr/>
      </w:r>
    </w:p>
    <w:p w:rsidR="007E71EE" w:rsidRPr="007E71EE" w:rsidRDefault="002513E0" w:rsidP="007E71EE">
      <w:pPr>
        <w:spacing w:after="0"/>
        <w:jc w:val="both"/>
        <w:rPr>
          <w:rFonts w:ascii="Times New Roman" w:hAnsi="Times New Roman" w:cs="Times New Roman"/>
          <w:sz w:val="24"/>
          <w:szCs w:val="24"/>
        </w:rPr>
      </w:pPr>
      <w:r>
        <w:rPr>
          <w:rFonts w:ascii="Times New Roman" w:hAnsi="Times New Roman" w:cs="Times New Roman"/>
          <w:b/>
          <w:sz w:val="24"/>
          <w:szCs w:val="24"/>
        </w:rPr>
        <w:t>3</w:t>
      </w:r>
      <w:r w:rsidR="007E71EE" w:rsidRPr="007E71EE">
        <w:rPr>
          <w:rFonts w:ascii="Times New Roman" w:hAnsi="Times New Roman" w:cs="Times New Roman"/>
          <w:b/>
          <w:sz w:val="24"/>
          <w:szCs w:val="24"/>
        </w:rPr>
        <w:t xml:space="preserve">. </w:t>
      </w:r>
      <w:r w:rsidR="007E71EE" w:rsidRPr="007E71EE">
        <w:rPr>
          <w:rFonts w:ascii="Times New Roman" w:hAnsi="Times New Roman" w:cs="Times New Roman"/>
          <w:sz w:val="24"/>
          <w:szCs w:val="24"/>
        </w:rPr>
        <w:t>Ответ: нет. Эта среда обитания очень благоприятна для жизнедеятельности различных организмов и является плотно заселённой. В ней живут разнообразные представители типа простейших, различные водоросли, грибы, многообразные виды червей, моллюсков, различные</w:t>
      </w:r>
      <w:r>
        <w:rPr>
          <w:rFonts w:ascii="Times New Roman" w:hAnsi="Times New Roman" w:cs="Times New Roman"/>
          <w:sz w:val="24"/>
          <w:szCs w:val="24"/>
        </w:rPr>
        <w:t xml:space="preserve"> </w:t>
      </w:r>
      <w:r w:rsidR="007E71EE" w:rsidRPr="007E71EE">
        <w:rPr>
          <w:rFonts w:ascii="Times New Roman" w:hAnsi="Times New Roman" w:cs="Times New Roman"/>
          <w:sz w:val="24"/>
          <w:szCs w:val="24"/>
        </w:rPr>
        <w:t>представители высших животных. Почва является субстратом различных видов высших растений, для которых характерна наземно-воздушная среда.</w:t>
      </w:r>
    </w:p>
    <w:p w:rsidR="007E71EE" w:rsidRPr="007E71EE" w:rsidRDefault="007E71EE" w:rsidP="007E71EE">
      <w:pPr>
        <w:spacing w:after="0"/>
        <w:jc w:val="both"/>
        <w:rPr>
          <w:rFonts w:ascii="Times New Roman" w:hAnsi="Times New Roman" w:cs="Times New Roman"/>
          <w:sz w:val="24"/>
          <w:szCs w:val="24"/>
        </w:rPr>
      </w:pPr>
    </w:p>
    <w:p w:rsidR="00A836BB" w:rsidRDefault="00A836BB" w:rsidP="002513E0">
      <w:pPr>
        <w:spacing w:after="0"/>
        <w:jc w:val="both"/>
        <w:rPr>
          <w:rFonts w:ascii="Times New Roman" w:hAnsi="Times New Roman" w:cs="Times New Roman"/>
          <w:i/>
          <w:sz w:val="24"/>
          <w:szCs w:val="24"/>
        </w:rPr>
      </w:pPr>
      <w:r w:rsidRPr="007E71EE">
        <w:rPr>
          <w:rFonts w:ascii="Times New Roman" w:hAnsi="Times New Roman" w:cs="Times New Roman"/>
          <w:b/>
          <w:sz w:val="24"/>
          <w:szCs w:val="24"/>
        </w:rPr>
        <w:t>Задание 3.</w:t>
      </w:r>
      <w:r w:rsidR="002513E0">
        <w:rPr>
          <w:rFonts w:ascii="Times New Roman" w:hAnsi="Times New Roman" w:cs="Times New Roman"/>
          <w:b/>
          <w:sz w:val="24"/>
          <w:szCs w:val="24"/>
        </w:rPr>
        <w:t xml:space="preserve"> </w:t>
      </w:r>
      <w:r w:rsidR="00D72782">
        <w:rPr>
          <w:rFonts w:ascii="Times New Roman" w:hAnsi="Times New Roman" w:cs="Times New Roman"/>
          <w:b/>
          <w:sz w:val="24"/>
          <w:szCs w:val="24"/>
        </w:rPr>
        <w:t>Выберите один правильный ответ из четырех предложенных и обоснуйте его</w:t>
      </w:r>
      <w:r w:rsidR="002513E0">
        <w:rPr>
          <w:rFonts w:ascii="Times New Roman" w:hAnsi="Times New Roman" w:cs="Times New Roman"/>
          <w:b/>
          <w:sz w:val="24"/>
          <w:szCs w:val="24"/>
        </w:rPr>
        <w:t xml:space="preserve"> </w:t>
      </w:r>
      <w:r w:rsidRPr="007E71EE">
        <w:rPr>
          <w:rFonts w:ascii="Times New Roman" w:hAnsi="Times New Roman" w:cs="Times New Roman"/>
          <w:i/>
          <w:sz w:val="24"/>
          <w:szCs w:val="24"/>
        </w:rPr>
        <w:t>(правильный ответ – 2 балла, обоснование правиль</w:t>
      </w:r>
      <w:r w:rsidR="007E71EE">
        <w:rPr>
          <w:rFonts w:ascii="Times New Roman" w:hAnsi="Times New Roman" w:cs="Times New Roman"/>
          <w:i/>
          <w:sz w:val="24"/>
          <w:szCs w:val="24"/>
        </w:rPr>
        <w:t>ного ответа – от 0 до 2 баллов)</w:t>
      </w:r>
    </w:p>
    <w:p w:rsidR="00A836BB" w:rsidRPr="007E71EE" w:rsidRDefault="007E71EE" w:rsidP="002513E0">
      <w:pPr>
        <w:spacing w:after="0" w:line="240" w:lineRule="auto"/>
        <w:jc w:val="both"/>
        <w:rPr>
          <w:rFonts w:ascii="Times New Roman" w:hAnsi="Times New Roman" w:cs="Times New Roman"/>
          <w:sz w:val="24"/>
          <w:szCs w:val="24"/>
        </w:rPr>
      </w:pPr>
      <w:r w:rsidRPr="007E71EE">
        <w:rPr>
          <w:rFonts w:ascii="Times New Roman" w:hAnsi="Times New Roman" w:cs="Times New Roman"/>
          <w:b/>
          <w:sz w:val="24"/>
          <w:szCs w:val="24"/>
        </w:rPr>
        <w:t xml:space="preserve">1. </w:t>
      </w:r>
      <w:proofErr w:type="gramStart"/>
      <w:r w:rsidR="00776D20" w:rsidRPr="007E71EE">
        <w:rPr>
          <w:rFonts w:ascii="Times New Roman" w:hAnsi="Times New Roman" w:cs="Times New Roman"/>
          <w:i/>
          <w:sz w:val="24"/>
          <w:szCs w:val="24"/>
        </w:rPr>
        <w:t>Ответ г) является верным.</w:t>
      </w:r>
      <w:proofErr w:type="gramEnd"/>
      <w:r w:rsidR="00776D20" w:rsidRPr="007E71EE">
        <w:rPr>
          <w:rFonts w:ascii="Times New Roman" w:hAnsi="Times New Roman" w:cs="Times New Roman"/>
          <w:sz w:val="24"/>
          <w:szCs w:val="24"/>
        </w:rPr>
        <w:t xml:space="preserve"> Совместно с рисом на рисовых полях произрастают сорные растения. Семена сорняков могут попасть на садовые участки вместе с рисовой шелухой, что является недостатком её использования в качестве мульчи</w:t>
      </w:r>
    </w:p>
    <w:p w:rsidR="00776D20" w:rsidRPr="007E71EE" w:rsidRDefault="002513E0" w:rsidP="002513E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2</w:t>
      </w:r>
      <w:r w:rsidR="007E71EE" w:rsidRPr="007E71EE">
        <w:rPr>
          <w:rFonts w:ascii="Times New Roman" w:hAnsi="Times New Roman" w:cs="Times New Roman"/>
          <w:b/>
          <w:sz w:val="24"/>
          <w:szCs w:val="24"/>
        </w:rPr>
        <w:t xml:space="preserve">. </w:t>
      </w:r>
      <w:proofErr w:type="gramStart"/>
      <w:r w:rsidR="00776D20" w:rsidRPr="00D72782">
        <w:rPr>
          <w:rFonts w:ascii="Times New Roman" w:hAnsi="Times New Roman" w:cs="Times New Roman"/>
          <w:i/>
          <w:sz w:val="24"/>
          <w:szCs w:val="24"/>
        </w:rPr>
        <w:t>Ответ а</w:t>
      </w:r>
      <w:proofErr w:type="gramEnd"/>
      <w:r w:rsidR="00776D20" w:rsidRPr="00D72782">
        <w:rPr>
          <w:rFonts w:ascii="Times New Roman" w:hAnsi="Times New Roman" w:cs="Times New Roman"/>
          <w:i/>
          <w:sz w:val="24"/>
          <w:szCs w:val="24"/>
        </w:rPr>
        <w:t>) является верным.</w:t>
      </w:r>
      <w:r w:rsidR="00776D20" w:rsidRPr="007E71EE">
        <w:rPr>
          <w:rFonts w:ascii="Times New Roman" w:hAnsi="Times New Roman" w:cs="Times New Roman"/>
          <w:sz w:val="24"/>
          <w:szCs w:val="24"/>
        </w:rPr>
        <w:t xml:space="preserve"> Если обилие пищи менее 31–39 % (около трети) от </w:t>
      </w:r>
      <w:proofErr w:type="gramStart"/>
      <w:r w:rsidR="00776D20" w:rsidRPr="007E71EE">
        <w:rPr>
          <w:rFonts w:ascii="Times New Roman" w:hAnsi="Times New Roman" w:cs="Times New Roman"/>
          <w:sz w:val="24"/>
          <w:szCs w:val="24"/>
        </w:rPr>
        <w:t>максимального</w:t>
      </w:r>
      <w:proofErr w:type="gramEnd"/>
      <w:r w:rsidR="00776D20" w:rsidRPr="007E71EE">
        <w:rPr>
          <w:rFonts w:ascii="Times New Roman" w:hAnsi="Times New Roman" w:cs="Times New Roman"/>
          <w:sz w:val="24"/>
          <w:szCs w:val="24"/>
        </w:rPr>
        <w:t>, то число птенцов у птиц резко снижается, что негативно скажется на численности популяции. Более высокий уровень обеспечения пищей на число птенцов сильно не влияет. Следовательно, для поддержания устойчивости популяций морским птицам нужно оставлять не менее трети (или что то же самое – нельзя вылавливать более двух третей) от максимального запаса составляющих их рацион кормовых объектов.</w:t>
      </w:r>
    </w:p>
    <w:p w:rsidR="00A836BB" w:rsidRPr="00D72782" w:rsidRDefault="00A836BB" w:rsidP="002513E0">
      <w:pPr>
        <w:spacing w:after="0"/>
        <w:jc w:val="both"/>
        <w:rPr>
          <w:rFonts w:ascii="Times New Roman" w:hAnsi="Times New Roman" w:cs="Times New Roman"/>
          <w:b/>
          <w:sz w:val="24"/>
          <w:szCs w:val="24"/>
        </w:rPr>
      </w:pPr>
      <w:r w:rsidRPr="007E71EE">
        <w:rPr>
          <w:rFonts w:ascii="Times New Roman" w:hAnsi="Times New Roman" w:cs="Times New Roman"/>
          <w:b/>
          <w:sz w:val="24"/>
          <w:szCs w:val="24"/>
        </w:rPr>
        <w:t>Задание 4.</w:t>
      </w:r>
      <w:r w:rsidR="002513E0">
        <w:rPr>
          <w:rFonts w:ascii="Times New Roman" w:hAnsi="Times New Roman" w:cs="Times New Roman"/>
          <w:b/>
          <w:sz w:val="24"/>
          <w:szCs w:val="24"/>
        </w:rPr>
        <w:t xml:space="preserve"> </w:t>
      </w:r>
      <w:r w:rsidR="00D72782" w:rsidRPr="00D72782">
        <w:rPr>
          <w:rFonts w:ascii="Times New Roman" w:hAnsi="Times New Roman" w:cs="Times New Roman"/>
          <w:b/>
          <w:sz w:val="24"/>
          <w:szCs w:val="24"/>
        </w:rPr>
        <w:t>Выберите  один правильный ответ из четырех предложенных и обоснуйте</w:t>
      </w:r>
      <w:r w:rsidRPr="00D72782">
        <w:rPr>
          <w:rFonts w:ascii="Times New Roman" w:hAnsi="Times New Roman" w:cs="Times New Roman"/>
          <w:b/>
          <w:sz w:val="24"/>
          <w:szCs w:val="24"/>
        </w:rPr>
        <w:t xml:space="preserve"> </w:t>
      </w:r>
      <w:r w:rsidR="00D72782" w:rsidRPr="00D72782">
        <w:rPr>
          <w:rFonts w:ascii="Times New Roman" w:hAnsi="Times New Roman" w:cs="Times New Roman"/>
          <w:b/>
          <w:sz w:val="24"/>
          <w:szCs w:val="24"/>
        </w:rPr>
        <w:t xml:space="preserve">его </w:t>
      </w:r>
      <w:r w:rsidRPr="00D72782">
        <w:rPr>
          <w:rFonts w:ascii="Times New Roman" w:hAnsi="Times New Roman" w:cs="Times New Roman"/>
          <w:b/>
          <w:sz w:val="24"/>
          <w:szCs w:val="24"/>
        </w:rPr>
        <w:t xml:space="preserve">(правильный ответ – 2 балла, обоснование правильного ответа – </w:t>
      </w:r>
      <w:r w:rsidR="00D72782" w:rsidRPr="00D72782">
        <w:rPr>
          <w:rFonts w:ascii="Times New Roman" w:hAnsi="Times New Roman" w:cs="Times New Roman"/>
          <w:b/>
          <w:sz w:val="24"/>
          <w:szCs w:val="24"/>
        </w:rPr>
        <w:t>от 0 до 2 баллов) и три</w:t>
      </w:r>
      <w:r w:rsidRPr="00D72782">
        <w:rPr>
          <w:rFonts w:ascii="Times New Roman" w:hAnsi="Times New Roman" w:cs="Times New Roman"/>
          <w:b/>
          <w:sz w:val="24"/>
          <w:szCs w:val="24"/>
        </w:rPr>
        <w:t xml:space="preserve"> остальных неправильных ответов (за каждое обоснование от 0 до 2 баллов). </w:t>
      </w:r>
      <w:r w:rsidRPr="007E71EE">
        <w:rPr>
          <w:rFonts w:ascii="Times New Roman" w:hAnsi="Times New Roman" w:cs="Times New Roman"/>
          <w:sz w:val="24"/>
          <w:szCs w:val="24"/>
        </w:rPr>
        <w:t>Ма</w:t>
      </w:r>
      <w:r w:rsidR="00D72782">
        <w:rPr>
          <w:rFonts w:ascii="Times New Roman" w:hAnsi="Times New Roman" w:cs="Times New Roman"/>
          <w:sz w:val="24"/>
          <w:szCs w:val="24"/>
        </w:rPr>
        <w:t>ксимальное кол-во баллов за задание</w:t>
      </w:r>
      <w:r w:rsidRPr="007E71EE">
        <w:rPr>
          <w:rFonts w:ascii="Times New Roman" w:hAnsi="Times New Roman" w:cs="Times New Roman"/>
          <w:sz w:val="24"/>
          <w:szCs w:val="24"/>
        </w:rPr>
        <w:t xml:space="preserve"> – 10.</w:t>
      </w:r>
    </w:p>
    <w:p w:rsidR="00D72782" w:rsidRDefault="00A836BB" w:rsidP="00A836BB">
      <w:pPr>
        <w:rPr>
          <w:rFonts w:ascii="Times New Roman" w:hAnsi="Times New Roman" w:cs="Times New Roman"/>
          <w:sz w:val="24"/>
          <w:szCs w:val="24"/>
        </w:rPr>
      </w:pPr>
      <w:proofErr w:type="gramStart"/>
      <w:r w:rsidRPr="00D72782">
        <w:rPr>
          <w:rFonts w:ascii="Times New Roman" w:hAnsi="Times New Roman" w:cs="Times New Roman"/>
          <w:i/>
          <w:sz w:val="24"/>
          <w:szCs w:val="24"/>
        </w:rPr>
        <w:t>Ответ а</w:t>
      </w:r>
      <w:proofErr w:type="gramEnd"/>
      <w:r w:rsidRPr="00D72782">
        <w:rPr>
          <w:rFonts w:ascii="Times New Roman" w:hAnsi="Times New Roman" w:cs="Times New Roman"/>
          <w:i/>
          <w:sz w:val="24"/>
          <w:szCs w:val="24"/>
        </w:rPr>
        <w:t>) не является верным.</w:t>
      </w:r>
      <w:r w:rsidRPr="007E71EE">
        <w:rPr>
          <w:rFonts w:ascii="Times New Roman" w:hAnsi="Times New Roman" w:cs="Times New Roman"/>
          <w:sz w:val="24"/>
          <w:szCs w:val="24"/>
        </w:rPr>
        <w:t xml:space="preserve"> Кожный секрет бесхвостых амфибий не представляет опасности для человека. Распространенные представления о том, что соприкосновение с лягушками, жабами, жерлянками вызывает у человека кожные заболевания, не соответствуют действительности.</w:t>
      </w:r>
    </w:p>
    <w:p w:rsidR="00A836BB" w:rsidRPr="007E71EE" w:rsidRDefault="00A836BB" w:rsidP="00A836BB">
      <w:pPr>
        <w:rPr>
          <w:rFonts w:ascii="Times New Roman" w:hAnsi="Times New Roman" w:cs="Times New Roman"/>
          <w:sz w:val="24"/>
          <w:szCs w:val="24"/>
        </w:rPr>
      </w:pPr>
      <w:r w:rsidRPr="00D72782">
        <w:rPr>
          <w:rFonts w:ascii="Times New Roman" w:hAnsi="Times New Roman" w:cs="Times New Roman"/>
          <w:i/>
          <w:sz w:val="24"/>
          <w:szCs w:val="24"/>
        </w:rPr>
        <w:t>Ответ б) не является верным.</w:t>
      </w:r>
      <w:r w:rsidRPr="007E71EE">
        <w:rPr>
          <w:rFonts w:ascii="Times New Roman" w:hAnsi="Times New Roman" w:cs="Times New Roman"/>
          <w:sz w:val="24"/>
          <w:szCs w:val="24"/>
        </w:rPr>
        <w:t xml:space="preserve"> </w:t>
      </w:r>
      <w:proofErr w:type="gramStart"/>
      <w:r w:rsidRPr="007E71EE">
        <w:rPr>
          <w:rFonts w:ascii="Times New Roman" w:hAnsi="Times New Roman" w:cs="Times New Roman"/>
          <w:sz w:val="24"/>
          <w:szCs w:val="24"/>
        </w:rPr>
        <w:t>Напротив, как взрослые лягушки, так и их личинки (головастики) служат пищей для многих рыб и птиц, в том числе промысловых (щука, сом, судак, налим; утки).</w:t>
      </w:r>
      <w:proofErr w:type="gramEnd"/>
    </w:p>
    <w:p w:rsidR="00A836BB" w:rsidRPr="007E71EE" w:rsidRDefault="00A836BB" w:rsidP="00A836BB">
      <w:pPr>
        <w:rPr>
          <w:rFonts w:ascii="Times New Roman" w:hAnsi="Times New Roman" w:cs="Times New Roman"/>
          <w:sz w:val="24"/>
          <w:szCs w:val="24"/>
        </w:rPr>
      </w:pPr>
      <w:r w:rsidRPr="00D72782">
        <w:rPr>
          <w:rFonts w:ascii="Times New Roman" w:hAnsi="Times New Roman" w:cs="Times New Roman"/>
          <w:i/>
          <w:sz w:val="24"/>
          <w:szCs w:val="24"/>
        </w:rPr>
        <w:t>Ответ в) является верным.</w:t>
      </w:r>
      <w:r w:rsidRPr="007E71EE">
        <w:rPr>
          <w:rFonts w:ascii="Times New Roman" w:hAnsi="Times New Roman" w:cs="Times New Roman"/>
          <w:sz w:val="24"/>
          <w:szCs w:val="24"/>
        </w:rPr>
        <w:t xml:space="preserve"> Личинки лягушек (головастики), питаясь водорослями, могут конкурировать с мальками промысловых рыб из-за пищи.</w:t>
      </w:r>
    </w:p>
    <w:p w:rsidR="00A836BB" w:rsidRDefault="00A836BB" w:rsidP="00A836BB">
      <w:pPr>
        <w:rPr>
          <w:rFonts w:ascii="Times New Roman" w:hAnsi="Times New Roman" w:cs="Times New Roman"/>
          <w:sz w:val="24"/>
          <w:szCs w:val="24"/>
        </w:rPr>
      </w:pPr>
      <w:r w:rsidRPr="00D72782">
        <w:rPr>
          <w:rFonts w:ascii="Times New Roman" w:hAnsi="Times New Roman" w:cs="Times New Roman"/>
          <w:i/>
          <w:sz w:val="24"/>
          <w:szCs w:val="24"/>
        </w:rPr>
        <w:t>Ответ г) не является верным.</w:t>
      </w:r>
      <w:r w:rsidRPr="007E71EE">
        <w:rPr>
          <w:rFonts w:ascii="Times New Roman" w:hAnsi="Times New Roman" w:cs="Times New Roman"/>
          <w:sz w:val="24"/>
          <w:szCs w:val="24"/>
        </w:rPr>
        <w:t xml:space="preserve"> </w:t>
      </w:r>
      <w:proofErr w:type="gramStart"/>
      <w:r w:rsidRPr="007E71EE">
        <w:rPr>
          <w:rFonts w:ascii="Times New Roman" w:hAnsi="Times New Roman" w:cs="Times New Roman"/>
          <w:sz w:val="24"/>
          <w:szCs w:val="24"/>
        </w:rPr>
        <w:t>Напротив, личинки лягушек (головастики) служат пищей для многих птиц (чайки, цапли, кулики, зимородки), в том числе промысловых (утки).</w:t>
      </w:r>
      <w:proofErr w:type="gramEnd"/>
    </w:p>
    <w:p w:rsidR="007626D3" w:rsidRDefault="007626D3" w:rsidP="00A836BB">
      <w:pPr>
        <w:rPr>
          <w:rFonts w:ascii="Times New Roman" w:hAnsi="Times New Roman" w:cs="Times New Roman"/>
          <w:sz w:val="24"/>
          <w:szCs w:val="24"/>
        </w:rPr>
      </w:pPr>
    </w:p>
    <w:p w:rsidR="007626D3" w:rsidRPr="007626D3" w:rsidRDefault="007626D3" w:rsidP="00A836BB">
      <w:pPr>
        <w:rPr>
          <w:rFonts w:ascii="Times New Roman" w:hAnsi="Times New Roman" w:cs="Times New Roman"/>
          <w:b/>
          <w:i/>
          <w:sz w:val="24"/>
          <w:szCs w:val="24"/>
        </w:rPr>
      </w:pPr>
      <w:r>
        <w:rPr>
          <w:rFonts w:ascii="Times New Roman" w:hAnsi="Times New Roman" w:cs="Times New Roman"/>
          <w:b/>
          <w:i/>
          <w:sz w:val="24"/>
          <w:szCs w:val="24"/>
        </w:rPr>
        <w:t>Максимальное количество баллов - 35</w:t>
      </w:r>
    </w:p>
    <w:sectPr w:rsidR="007626D3" w:rsidRPr="007626D3" w:rsidSect="003117C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D0D5A"/>
    <w:rsid w:val="000255AF"/>
    <w:rsid w:val="00070879"/>
    <w:rsid w:val="00074BCE"/>
    <w:rsid w:val="000970DB"/>
    <w:rsid w:val="001344A8"/>
    <w:rsid w:val="002513E0"/>
    <w:rsid w:val="00286E15"/>
    <w:rsid w:val="003117C9"/>
    <w:rsid w:val="005135DB"/>
    <w:rsid w:val="005B5EF2"/>
    <w:rsid w:val="007626D3"/>
    <w:rsid w:val="00776D20"/>
    <w:rsid w:val="007E71EE"/>
    <w:rsid w:val="009875F8"/>
    <w:rsid w:val="00A836BB"/>
    <w:rsid w:val="00BE46EE"/>
    <w:rsid w:val="00C2627E"/>
    <w:rsid w:val="00CE399D"/>
    <w:rsid w:val="00CF5C11"/>
    <w:rsid w:val="00D72782"/>
    <w:rsid w:val="00E374AC"/>
    <w:rsid w:val="00EA34AE"/>
    <w:rsid w:val="00EB1060"/>
    <w:rsid w:val="00F20CDC"/>
    <w:rsid w:val="00FD0D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7C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776D2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7626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776D2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03784710">
      <w:bodyDiv w:val="1"/>
      <w:marLeft w:val="0"/>
      <w:marRight w:val="0"/>
      <w:marTop w:val="0"/>
      <w:marBottom w:val="0"/>
      <w:divBdr>
        <w:top w:val="none" w:sz="0" w:space="0" w:color="auto"/>
        <w:left w:val="none" w:sz="0" w:space="0" w:color="auto"/>
        <w:bottom w:val="none" w:sz="0" w:space="0" w:color="auto"/>
        <w:right w:val="none" w:sz="0" w:space="0" w:color="auto"/>
      </w:divBdr>
    </w:div>
    <w:div w:id="814833244">
      <w:bodyDiv w:val="1"/>
      <w:marLeft w:val="0"/>
      <w:marRight w:val="0"/>
      <w:marTop w:val="0"/>
      <w:marBottom w:val="0"/>
      <w:divBdr>
        <w:top w:val="none" w:sz="0" w:space="0" w:color="auto"/>
        <w:left w:val="none" w:sz="0" w:space="0" w:color="auto"/>
        <w:bottom w:val="none" w:sz="0" w:space="0" w:color="auto"/>
        <w:right w:val="none" w:sz="0" w:space="0" w:color="auto"/>
      </w:divBdr>
    </w:div>
    <w:div w:id="1644264682">
      <w:bodyDiv w:val="1"/>
      <w:marLeft w:val="0"/>
      <w:marRight w:val="0"/>
      <w:marTop w:val="0"/>
      <w:marBottom w:val="0"/>
      <w:divBdr>
        <w:top w:val="none" w:sz="0" w:space="0" w:color="auto"/>
        <w:left w:val="none" w:sz="0" w:space="0" w:color="auto"/>
        <w:bottom w:val="none" w:sz="0" w:space="0" w:color="auto"/>
        <w:right w:val="none" w:sz="0" w:space="0" w:color="auto"/>
      </w:divBdr>
    </w:div>
    <w:div w:id="184601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664</Words>
  <Characters>3790</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 Калинина</dc:creator>
  <cp:keywords/>
  <dc:description/>
  <cp:lastModifiedBy>Firsov</cp:lastModifiedBy>
  <cp:revision>7</cp:revision>
  <dcterms:created xsi:type="dcterms:W3CDTF">2017-10-13T15:27:00Z</dcterms:created>
  <dcterms:modified xsi:type="dcterms:W3CDTF">2017-10-16T08:56:00Z</dcterms:modified>
</cp:coreProperties>
</file>